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27" w:rsidRPr="0071679E" w:rsidRDefault="005258A1">
      <w:pPr>
        <w:spacing w:line="560" w:lineRule="exact"/>
        <w:jc w:val="center"/>
        <w:rPr>
          <w:rStyle w:val="NormalCharacter"/>
          <w:rFonts w:asciiTheme="minorEastAsia" w:eastAsiaTheme="minorEastAsia" w:hAnsiTheme="minorEastAsia"/>
          <w:kern w:val="36"/>
          <w:sz w:val="44"/>
          <w:szCs w:val="44"/>
        </w:rPr>
      </w:pPr>
      <w:r w:rsidRPr="0071679E">
        <w:rPr>
          <w:rStyle w:val="NormalCharacter"/>
          <w:rFonts w:asciiTheme="minorEastAsia" w:eastAsiaTheme="minorEastAsia" w:hAnsiTheme="minorEastAsia"/>
          <w:kern w:val="36"/>
          <w:sz w:val="44"/>
          <w:szCs w:val="44"/>
        </w:rPr>
        <w:t>2019—2020年度</w:t>
      </w:r>
    </w:p>
    <w:p w:rsidR="00105227" w:rsidRPr="0071679E" w:rsidRDefault="005258A1">
      <w:pPr>
        <w:spacing w:line="560" w:lineRule="exact"/>
        <w:jc w:val="center"/>
        <w:rPr>
          <w:rStyle w:val="NormalCharacter"/>
          <w:rFonts w:asciiTheme="minorEastAsia" w:eastAsiaTheme="minorEastAsia" w:hAnsiTheme="minorEastAsia"/>
          <w:kern w:val="36"/>
          <w:sz w:val="44"/>
          <w:szCs w:val="44"/>
        </w:rPr>
      </w:pPr>
      <w:r w:rsidRPr="0071679E">
        <w:rPr>
          <w:rStyle w:val="NormalCharacter"/>
          <w:rFonts w:asciiTheme="minorEastAsia" w:eastAsiaTheme="minorEastAsia" w:hAnsiTheme="minorEastAsia"/>
          <w:kern w:val="36"/>
          <w:sz w:val="44"/>
          <w:szCs w:val="44"/>
        </w:rPr>
        <w:t>象州县高中阶段学校</w:t>
      </w:r>
      <w:r w:rsidR="00175CF7" w:rsidRPr="0071679E">
        <w:rPr>
          <w:rStyle w:val="NormalCharacter"/>
          <w:rFonts w:asciiTheme="minorEastAsia" w:eastAsiaTheme="minorEastAsia" w:hAnsiTheme="minorEastAsia" w:hint="eastAsia"/>
          <w:sz w:val="44"/>
          <w:szCs w:val="44"/>
        </w:rPr>
        <w:t>教师招聘</w:t>
      </w:r>
      <w:r w:rsidRPr="0071679E">
        <w:rPr>
          <w:rStyle w:val="NormalCharacter"/>
          <w:rFonts w:asciiTheme="minorEastAsia" w:eastAsiaTheme="minorEastAsia" w:hAnsiTheme="minorEastAsia"/>
          <w:kern w:val="36"/>
          <w:sz w:val="44"/>
          <w:szCs w:val="44"/>
        </w:rPr>
        <w:t>公告</w:t>
      </w:r>
      <w:r w:rsidR="00CC2719" w:rsidRPr="0071679E">
        <w:rPr>
          <w:rStyle w:val="NormalCharacter"/>
          <w:rFonts w:asciiTheme="minorEastAsia" w:eastAsiaTheme="minorEastAsia" w:hAnsiTheme="minorEastAsia" w:hint="eastAsia"/>
          <w:kern w:val="36"/>
          <w:sz w:val="44"/>
          <w:szCs w:val="44"/>
        </w:rPr>
        <w:t>（一）</w:t>
      </w:r>
    </w:p>
    <w:p w:rsidR="00105227" w:rsidRPr="00E76882" w:rsidRDefault="00105227">
      <w:pPr>
        <w:jc w:val="center"/>
        <w:rPr>
          <w:rStyle w:val="NormalCharacter"/>
          <w:rFonts w:ascii="仿宋" w:eastAsia="仿宋" w:hAnsi="仿宋" w:cs="Tahoma"/>
          <w:b/>
          <w:bCs/>
          <w:kern w:val="36"/>
          <w:sz w:val="30"/>
          <w:szCs w:val="30"/>
        </w:rPr>
      </w:pPr>
    </w:p>
    <w:p w:rsidR="00105227" w:rsidRPr="00E76882" w:rsidRDefault="005258A1">
      <w:pPr>
        <w:spacing w:line="560" w:lineRule="exact"/>
        <w:ind w:firstLine="600"/>
        <w:rPr>
          <w:rStyle w:val="NormalCharacter"/>
          <w:rFonts w:ascii="仿宋" w:eastAsia="仿宋" w:hAnsi="仿宋"/>
          <w:sz w:val="30"/>
          <w:szCs w:val="30"/>
        </w:rPr>
      </w:pPr>
      <w:r w:rsidRPr="00E76882">
        <w:rPr>
          <w:rStyle w:val="NormalCharacter"/>
          <w:rFonts w:ascii="仿宋" w:eastAsia="仿宋" w:hAnsi="仿宋"/>
          <w:kern w:val="0"/>
          <w:sz w:val="30"/>
          <w:szCs w:val="30"/>
        </w:rPr>
        <w:t>为满足教学工作发展需要，</w:t>
      </w:r>
      <w:r w:rsidRPr="00E76882">
        <w:rPr>
          <w:rStyle w:val="NormalCharacter"/>
          <w:rFonts w:ascii="仿宋" w:eastAsia="仿宋" w:hAnsi="仿宋"/>
          <w:kern w:val="1"/>
          <w:sz w:val="30"/>
          <w:szCs w:val="30"/>
        </w:rPr>
        <w:t>贯彻落实《自治区教育厅</w:t>
      </w:r>
      <w:r w:rsidR="00C5600E">
        <w:rPr>
          <w:rStyle w:val="NormalCharacter"/>
          <w:rFonts w:ascii="仿宋" w:eastAsia="仿宋" w:hAnsi="仿宋" w:hint="eastAsia"/>
          <w:kern w:val="1"/>
          <w:sz w:val="30"/>
          <w:szCs w:val="30"/>
        </w:rPr>
        <w:t xml:space="preserve"> </w:t>
      </w:r>
      <w:r w:rsidRPr="00E76882">
        <w:rPr>
          <w:rStyle w:val="NormalCharacter"/>
          <w:rFonts w:ascii="仿宋" w:eastAsia="仿宋" w:hAnsi="仿宋"/>
          <w:kern w:val="1"/>
          <w:sz w:val="30"/>
          <w:szCs w:val="30"/>
        </w:rPr>
        <w:t>自治区人力资源社会保障厅</w:t>
      </w:r>
      <w:r w:rsidR="00C5600E">
        <w:rPr>
          <w:rStyle w:val="NormalCharacter"/>
          <w:rFonts w:ascii="仿宋" w:eastAsia="仿宋" w:hAnsi="仿宋" w:hint="eastAsia"/>
          <w:kern w:val="1"/>
          <w:sz w:val="30"/>
          <w:szCs w:val="30"/>
        </w:rPr>
        <w:t xml:space="preserve"> </w:t>
      </w:r>
      <w:r w:rsidRPr="00E76882">
        <w:rPr>
          <w:rStyle w:val="NormalCharacter"/>
          <w:rFonts w:ascii="仿宋" w:eastAsia="仿宋" w:hAnsi="仿宋"/>
          <w:kern w:val="1"/>
          <w:sz w:val="30"/>
          <w:szCs w:val="30"/>
        </w:rPr>
        <w:t>自治区党委编办关于印发&lt;中小学教师公开招聘改革指导意见&gt;的通知》(桂教规范〔2019〕19号)、《中共来宾市人才工作领导小组关于同意我市高中阶段学校所有岗位以直接面试或考核方式招聘高校本科毕业生的批复》(来人才复〔2019〕1号)</w:t>
      </w:r>
      <w:r w:rsidRPr="00E76882">
        <w:rPr>
          <w:rStyle w:val="NormalCharacter"/>
          <w:rFonts w:ascii="仿宋" w:eastAsia="仿宋" w:hAnsi="仿宋" w:hint="eastAsia"/>
          <w:kern w:val="1"/>
          <w:sz w:val="30"/>
          <w:szCs w:val="30"/>
        </w:rPr>
        <w:t>等</w:t>
      </w:r>
      <w:r w:rsidRPr="00E76882">
        <w:rPr>
          <w:rStyle w:val="NormalCharacter"/>
          <w:rFonts w:ascii="仿宋" w:eastAsia="仿宋" w:hAnsi="仿宋"/>
          <w:kern w:val="1"/>
          <w:sz w:val="30"/>
          <w:szCs w:val="30"/>
        </w:rPr>
        <w:t>文件精神，</w:t>
      </w:r>
      <w:r w:rsidRPr="00E76882">
        <w:rPr>
          <w:rStyle w:val="NormalCharacter"/>
          <w:rFonts w:ascii="仿宋" w:eastAsia="仿宋" w:hAnsi="仿宋"/>
          <w:sz w:val="30"/>
          <w:szCs w:val="30"/>
        </w:rPr>
        <w:t>经</w:t>
      </w:r>
      <w:r w:rsidRPr="00E76882">
        <w:rPr>
          <w:rStyle w:val="NormalCharacter"/>
          <w:rFonts w:ascii="仿宋" w:eastAsia="仿宋" w:hAnsi="仿宋"/>
          <w:kern w:val="1"/>
          <w:sz w:val="30"/>
          <w:szCs w:val="30"/>
        </w:rPr>
        <w:t>象州县人才工作领导小组办公室</w:t>
      </w:r>
      <w:r w:rsidRPr="00E76882">
        <w:rPr>
          <w:rStyle w:val="NormalCharacter"/>
          <w:rFonts w:ascii="仿宋" w:eastAsia="仿宋" w:hAnsi="仿宋"/>
          <w:sz w:val="30"/>
          <w:szCs w:val="30"/>
        </w:rPr>
        <w:t>批准，</w:t>
      </w:r>
      <w:r w:rsidRPr="00E76882">
        <w:rPr>
          <w:rStyle w:val="NormalCharacter"/>
          <w:rFonts w:ascii="仿宋" w:eastAsia="仿宋" w:hAnsi="仿宋"/>
          <w:kern w:val="0"/>
          <w:sz w:val="30"/>
          <w:szCs w:val="30"/>
        </w:rPr>
        <w:t>2019-2020年度象州县面向社会</w:t>
      </w:r>
      <w:r w:rsidR="00175CF7">
        <w:rPr>
          <w:rStyle w:val="NormalCharacter"/>
          <w:rFonts w:ascii="仿宋" w:eastAsia="仿宋" w:hAnsi="仿宋" w:hint="eastAsia"/>
          <w:kern w:val="0"/>
          <w:sz w:val="30"/>
          <w:szCs w:val="30"/>
        </w:rPr>
        <w:t>公开</w:t>
      </w:r>
      <w:r w:rsidRPr="00E76882">
        <w:rPr>
          <w:rStyle w:val="NormalCharacter"/>
          <w:rFonts w:ascii="仿宋" w:eastAsia="仿宋" w:hAnsi="仿宋"/>
          <w:kern w:val="0"/>
          <w:sz w:val="30"/>
          <w:szCs w:val="30"/>
        </w:rPr>
        <w:t>招聘高中阶段学校教师</w:t>
      </w:r>
      <w:r w:rsidR="00175CF7">
        <w:rPr>
          <w:rStyle w:val="NormalCharacter"/>
          <w:rFonts w:ascii="仿宋" w:eastAsia="仿宋" w:hAnsi="仿宋" w:hint="eastAsia"/>
          <w:kern w:val="0"/>
          <w:sz w:val="30"/>
          <w:szCs w:val="30"/>
        </w:rPr>
        <w:t>92</w:t>
      </w:r>
      <w:r w:rsidRPr="00E76882">
        <w:rPr>
          <w:rStyle w:val="NormalCharacter"/>
          <w:rFonts w:ascii="仿宋" w:eastAsia="仿宋" w:hAnsi="仿宋"/>
          <w:kern w:val="0"/>
          <w:sz w:val="30"/>
          <w:szCs w:val="30"/>
        </w:rPr>
        <w:t>名，定于2020年1月</w:t>
      </w:r>
      <w:r w:rsidR="00F30D55">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日在象州中心校城关校区组织第一次面试考试，现将有关事项公告如下：</w:t>
      </w:r>
    </w:p>
    <w:p w:rsidR="00105227" w:rsidRPr="002B7B27" w:rsidRDefault="005258A1" w:rsidP="002B7B27">
      <w:pPr>
        <w:spacing w:line="580" w:lineRule="exact"/>
        <w:ind w:firstLineChars="200"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一、报考条件</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（一）具有中华人民共和国国籍(港澳台居民应聘按照《关于做好港澳居民到内地事业单位就业工作的通知》（人社厅</w:t>
      </w:r>
      <w:bookmarkStart w:id="0" w:name="_GoBack"/>
      <w:bookmarkEnd w:id="0"/>
      <w:r w:rsidRPr="00E76882">
        <w:rPr>
          <w:rStyle w:val="NormalCharacter"/>
          <w:rFonts w:ascii="仿宋" w:eastAsia="仿宋" w:hAnsi="仿宋"/>
          <w:kern w:val="0"/>
          <w:sz w:val="30"/>
          <w:szCs w:val="30"/>
        </w:rPr>
        <w:t>〔2017〕259号）</w:t>
      </w:r>
      <w:r w:rsidRPr="00E76882">
        <w:rPr>
          <w:rStyle w:val="NormalCharacter"/>
          <w:rFonts w:ascii="仿宋" w:eastAsia="仿宋" w:hAnsi="仿宋" w:hint="eastAsia"/>
          <w:kern w:val="0"/>
          <w:sz w:val="30"/>
          <w:szCs w:val="30"/>
        </w:rPr>
        <w:t>和</w:t>
      </w:r>
      <w:r w:rsidRPr="00E76882">
        <w:rPr>
          <w:rStyle w:val="NormalCharacter"/>
          <w:rFonts w:ascii="仿宋" w:eastAsia="仿宋" w:hAnsi="仿宋"/>
          <w:kern w:val="0"/>
          <w:sz w:val="30"/>
          <w:szCs w:val="30"/>
        </w:rPr>
        <w:t>《关于做好台湾居民在桂事业单位就业工作的通知》（桂人社函〔2017〕863号</w:t>
      </w:r>
      <w:r w:rsidRPr="00E76882">
        <w:rPr>
          <w:rStyle w:val="NormalCharacter"/>
          <w:rFonts w:ascii="仿宋" w:eastAsia="仿宋" w:hAnsi="仿宋" w:hint="eastAsia"/>
          <w:kern w:val="0"/>
          <w:sz w:val="30"/>
          <w:szCs w:val="30"/>
        </w:rPr>
        <w:t>）</w:t>
      </w:r>
      <w:r w:rsidRPr="00E76882">
        <w:rPr>
          <w:rStyle w:val="NormalCharacter"/>
          <w:rFonts w:ascii="仿宋" w:eastAsia="仿宋" w:hAnsi="仿宋"/>
          <w:kern w:val="0"/>
          <w:sz w:val="30"/>
          <w:szCs w:val="30"/>
        </w:rPr>
        <w:t>文件有关规定执行）；</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（二）遵守宪法和法律；</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（三）具有良好的品行；</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（四）18周岁以上、35周岁以下(198</w:t>
      </w:r>
      <w:r w:rsidR="008C2C1F" w:rsidRPr="00E76882">
        <w:rPr>
          <w:rStyle w:val="NormalCharacter"/>
          <w:rFonts w:ascii="仿宋" w:eastAsia="仿宋" w:hAnsi="仿宋" w:hint="eastAsia"/>
          <w:kern w:val="0"/>
          <w:sz w:val="30"/>
          <w:szCs w:val="30"/>
        </w:rPr>
        <w:t>3</w:t>
      </w:r>
      <w:r w:rsidRPr="00E76882">
        <w:rPr>
          <w:rStyle w:val="NormalCharacter"/>
          <w:rFonts w:ascii="仿宋" w:eastAsia="仿宋" w:hAnsi="仿宋"/>
          <w:kern w:val="0"/>
          <w:sz w:val="30"/>
          <w:szCs w:val="30"/>
        </w:rPr>
        <w:t>年</w:t>
      </w:r>
      <w:r w:rsidR="008C2C1F" w:rsidRPr="00E76882">
        <w:rPr>
          <w:rStyle w:val="NormalCharacter"/>
          <w:rFonts w:ascii="仿宋" w:eastAsia="仿宋" w:hAnsi="仿宋" w:hint="eastAsia"/>
          <w:kern w:val="0"/>
          <w:sz w:val="30"/>
          <w:szCs w:val="30"/>
        </w:rPr>
        <w:t>12</w:t>
      </w:r>
      <w:r w:rsidRPr="00E76882">
        <w:rPr>
          <w:rStyle w:val="NormalCharacter"/>
          <w:rFonts w:ascii="仿宋" w:eastAsia="仿宋" w:hAnsi="仿宋"/>
          <w:kern w:val="0"/>
          <w:sz w:val="30"/>
          <w:szCs w:val="30"/>
        </w:rPr>
        <w:t>月</w:t>
      </w:r>
      <w:r w:rsidR="008C2C1F" w:rsidRPr="00E76882">
        <w:rPr>
          <w:rStyle w:val="NormalCharacter"/>
          <w:rFonts w:ascii="仿宋" w:eastAsia="仿宋" w:hAnsi="仿宋" w:hint="eastAsia"/>
          <w:kern w:val="0"/>
          <w:sz w:val="30"/>
          <w:szCs w:val="30"/>
        </w:rPr>
        <w:t>2</w:t>
      </w:r>
      <w:r w:rsidR="00064DC8" w:rsidRPr="00E76882">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日～200</w:t>
      </w:r>
      <w:r w:rsidR="008C2C1F" w:rsidRPr="00E76882">
        <w:rPr>
          <w:rStyle w:val="NormalCharacter"/>
          <w:rFonts w:ascii="仿宋" w:eastAsia="仿宋" w:hAnsi="仿宋" w:hint="eastAsia"/>
          <w:kern w:val="0"/>
          <w:sz w:val="30"/>
          <w:szCs w:val="30"/>
        </w:rPr>
        <w:t>1</w:t>
      </w:r>
      <w:r w:rsidRPr="00E76882">
        <w:rPr>
          <w:rStyle w:val="NormalCharacter"/>
          <w:rFonts w:ascii="仿宋" w:eastAsia="仿宋" w:hAnsi="仿宋"/>
          <w:kern w:val="0"/>
          <w:sz w:val="30"/>
          <w:szCs w:val="30"/>
        </w:rPr>
        <w:t>年</w:t>
      </w:r>
      <w:r w:rsidR="008C2C1F" w:rsidRPr="00E76882">
        <w:rPr>
          <w:rStyle w:val="NormalCharacter"/>
          <w:rFonts w:ascii="仿宋" w:eastAsia="仿宋" w:hAnsi="仿宋" w:hint="eastAsia"/>
          <w:kern w:val="0"/>
          <w:sz w:val="30"/>
          <w:szCs w:val="30"/>
        </w:rPr>
        <w:t>12</w:t>
      </w:r>
      <w:r w:rsidRPr="00E76882">
        <w:rPr>
          <w:rStyle w:val="NormalCharacter"/>
          <w:rFonts w:ascii="仿宋" w:eastAsia="仿宋" w:hAnsi="仿宋"/>
          <w:kern w:val="0"/>
          <w:sz w:val="30"/>
          <w:szCs w:val="30"/>
        </w:rPr>
        <w:t>月</w:t>
      </w:r>
      <w:r w:rsidR="008C2C1F" w:rsidRPr="00E76882">
        <w:rPr>
          <w:rStyle w:val="NormalCharacter"/>
          <w:rFonts w:ascii="仿宋" w:eastAsia="仿宋" w:hAnsi="仿宋" w:hint="eastAsia"/>
          <w:kern w:val="0"/>
          <w:sz w:val="30"/>
          <w:szCs w:val="30"/>
        </w:rPr>
        <w:t>2</w:t>
      </w:r>
      <w:r w:rsidR="00064DC8" w:rsidRPr="00E76882">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日期间出生）。中级以上职称或硕士以上学位的研究生年龄放宽到40周岁以下(19</w:t>
      </w:r>
      <w:r w:rsidR="008C2C1F" w:rsidRPr="00E76882">
        <w:rPr>
          <w:rStyle w:val="NormalCharacter"/>
          <w:rFonts w:ascii="仿宋" w:eastAsia="仿宋" w:hAnsi="仿宋" w:hint="eastAsia"/>
          <w:kern w:val="0"/>
          <w:sz w:val="30"/>
          <w:szCs w:val="30"/>
        </w:rPr>
        <w:t>78</w:t>
      </w:r>
      <w:r w:rsidRPr="00E76882">
        <w:rPr>
          <w:rStyle w:val="NormalCharacter"/>
          <w:rFonts w:ascii="仿宋" w:eastAsia="仿宋" w:hAnsi="仿宋"/>
          <w:kern w:val="0"/>
          <w:sz w:val="30"/>
          <w:szCs w:val="30"/>
        </w:rPr>
        <w:t>年</w:t>
      </w:r>
      <w:r w:rsidR="008C2C1F" w:rsidRPr="00E76882">
        <w:rPr>
          <w:rStyle w:val="NormalCharacter"/>
          <w:rFonts w:ascii="仿宋" w:eastAsia="仿宋" w:hAnsi="仿宋" w:hint="eastAsia"/>
          <w:kern w:val="0"/>
          <w:sz w:val="30"/>
          <w:szCs w:val="30"/>
        </w:rPr>
        <w:t>12</w:t>
      </w:r>
      <w:r w:rsidRPr="00E76882">
        <w:rPr>
          <w:rStyle w:val="NormalCharacter"/>
          <w:rFonts w:ascii="仿宋" w:eastAsia="仿宋" w:hAnsi="仿宋"/>
          <w:kern w:val="0"/>
          <w:sz w:val="30"/>
          <w:szCs w:val="30"/>
        </w:rPr>
        <w:t>月</w:t>
      </w:r>
      <w:r w:rsidR="008C2C1F" w:rsidRPr="00E76882">
        <w:rPr>
          <w:rStyle w:val="NormalCharacter"/>
          <w:rFonts w:ascii="仿宋" w:eastAsia="仿宋" w:hAnsi="仿宋" w:hint="eastAsia"/>
          <w:kern w:val="0"/>
          <w:sz w:val="30"/>
          <w:szCs w:val="30"/>
        </w:rPr>
        <w:t>2</w:t>
      </w:r>
      <w:r w:rsidR="00064DC8" w:rsidRPr="00E76882">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日以后出生）；</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（五）适应岗位要求的身体条件</w:t>
      </w:r>
      <w:r w:rsidRPr="00E76882">
        <w:rPr>
          <w:rStyle w:val="NormalCharacter"/>
          <w:rFonts w:ascii="仿宋" w:eastAsia="仿宋" w:hAnsi="仿宋" w:hint="eastAsia"/>
          <w:kern w:val="0"/>
          <w:sz w:val="30"/>
          <w:szCs w:val="30"/>
        </w:rPr>
        <w:t>；</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（六）符合招聘岗位规定的招聘条件和其他条件。具体职位详见《2019-2020年度象州县高中阶段学校</w:t>
      </w:r>
      <w:r w:rsidR="00175CF7">
        <w:rPr>
          <w:rStyle w:val="NormalCharacter"/>
          <w:rFonts w:ascii="仿宋" w:eastAsia="仿宋" w:hAnsi="仿宋" w:hint="eastAsia"/>
          <w:sz w:val="30"/>
          <w:szCs w:val="30"/>
        </w:rPr>
        <w:t>教师招聘</w:t>
      </w:r>
      <w:r w:rsidRPr="00E76882">
        <w:rPr>
          <w:rStyle w:val="NormalCharacter"/>
          <w:rFonts w:ascii="仿宋" w:eastAsia="仿宋" w:hAnsi="仿宋"/>
          <w:kern w:val="0"/>
          <w:sz w:val="30"/>
          <w:szCs w:val="30"/>
        </w:rPr>
        <w:t>岗位计划表》（以下简称《计划表》);</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（七）具有下列情形之一的人员，不得报考：</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1.曾因犯罪受过刑事处罚或曾被开除公职的人员；</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2.现役军人；</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3.在读的非2020年应届毕业生(其中，在读的非2020年应届毕业的专升本人员、研究生也不能以原取得的学历、学位报考)；</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4.在各级公务员或事业单位招考中被认定有舞弊等严重违反录用或聘用纪律行为的人员；</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5.尚未解除党纪、政纪处分或正在接受纪律审查的人员；</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6.涉嫌违法犯罪正在接受司法调查尚未做出结论的人员；</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7.法律规定不得招聘为事业单位人员的其他情形的人员；</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8.国家机关(含参照公务员法管理的事业单位)和事业单位在职在编人员报考，在进入政审考核时需提供所在工作单位及其主管部门同意报考的书面证明。 </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本次招考所涉及的户籍、工作经历、服务期、现役、辞退、工作年限、处罚期限等有关资格条件的时间计算，</w:t>
      </w:r>
      <w:r w:rsidRPr="006B5F60">
        <w:rPr>
          <w:rStyle w:val="NormalCharacter"/>
          <w:rFonts w:ascii="仿宋" w:eastAsia="仿宋" w:hAnsi="仿宋"/>
          <w:kern w:val="0"/>
          <w:sz w:val="30"/>
          <w:szCs w:val="30"/>
        </w:rPr>
        <w:t>均以2019年12月</w:t>
      </w:r>
      <w:r w:rsidR="00E04E38" w:rsidRPr="006B5F60">
        <w:rPr>
          <w:rStyle w:val="NormalCharacter"/>
          <w:rFonts w:ascii="仿宋" w:eastAsia="仿宋" w:hAnsi="仿宋" w:hint="eastAsia"/>
          <w:kern w:val="0"/>
          <w:sz w:val="30"/>
          <w:szCs w:val="30"/>
        </w:rPr>
        <w:t>25</w:t>
      </w:r>
      <w:r w:rsidRPr="006B5F60">
        <w:rPr>
          <w:rStyle w:val="NormalCharacter"/>
          <w:rFonts w:ascii="仿宋" w:eastAsia="仿宋" w:hAnsi="仿宋"/>
          <w:kern w:val="0"/>
          <w:sz w:val="30"/>
          <w:szCs w:val="30"/>
        </w:rPr>
        <w:t>日为截止日期，</w:t>
      </w:r>
      <w:r w:rsidRPr="00E76882">
        <w:rPr>
          <w:rStyle w:val="NormalCharacter"/>
          <w:rFonts w:ascii="仿宋" w:eastAsia="仿宋" w:hAnsi="仿宋"/>
          <w:kern w:val="0"/>
          <w:sz w:val="30"/>
          <w:szCs w:val="30"/>
        </w:rPr>
        <w:t>年限按足年足月累计。全日制或脱产就读期间参加社会实践、实习、兼职等不能作为工作经历。具体的招聘岗位、人数、资格条件等详见《2019-2020年度象州县高中阶段学校</w:t>
      </w:r>
      <w:r w:rsidR="00175CF7">
        <w:rPr>
          <w:rStyle w:val="NormalCharacter"/>
          <w:rFonts w:ascii="仿宋" w:eastAsia="仿宋" w:hAnsi="仿宋" w:hint="eastAsia"/>
          <w:sz w:val="30"/>
          <w:szCs w:val="30"/>
        </w:rPr>
        <w:t>教师招聘</w:t>
      </w:r>
      <w:r w:rsidRPr="00E76882">
        <w:rPr>
          <w:rStyle w:val="NormalCharacter"/>
          <w:rFonts w:ascii="仿宋" w:eastAsia="仿宋" w:hAnsi="仿宋"/>
          <w:kern w:val="0"/>
          <w:sz w:val="30"/>
          <w:szCs w:val="30"/>
        </w:rPr>
        <w:t>岗位</w:t>
      </w:r>
      <w:r w:rsidRPr="00E76882">
        <w:rPr>
          <w:rStyle w:val="NormalCharacter"/>
          <w:rFonts w:ascii="仿宋" w:eastAsia="仿宋" w:hAnsi="仿宋"/>
          <w:kern w:val="0"/>
          <w:sz w:val="30"/>
          <w:szCs w:val="30"/>
        </w:rPr>
        <w:lastRenderedPageBreak/>
        <w:t>计划表》（以下简称《计划表》。招聘岗位要求的专业、学历等资格条件方面的问题，由象州县教育体育局负责解释。</w:t>
      </w:r>
    </w:p>
    <w:p w:rsidR="00105227" w:rsidRPr="002B7B27" w:rsidRDefault="005258A1" w:rsidP="002B7B27">
      <w:pPr>
        <w:spacing w:line="580" w:lineRule="exact"/>
        <w:ind w:firstLineChars="200"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二、报考程序</w:t>
      </w:r>
    </w:p>
    <w:p w:rsidR="00105227" w:rsidRPr="002B7B27" w:rsidRDefault="005258A1" w:rsidP="00E76882">
      <w:pPr>
        <w:snapToGrid w:val="0"/>
        <w:spacing w:line="560" w:lineRule="exact"/>
        <w:ind w:firstLineChars="200" w:firstLine="600"/>
        <w:rPr>
          <w:rStyle w:val="NormalCharacter"/>
          <w:rFonts w:ascii="楷体" w:eastAsia="楷体" w:hAnsi="楷体"/>
          <w:kern w:val="0"/>
          <w:sz w:val="30"/>
          <w:szCs w:val="30"/>
        </w:rPr>
      </w:pPr>
      <w:r w:rsidRPr="002B7B27">
        <w:rPr>
          <w:rStyle w:val="NormalCharacter"/>
          <w:rFonts w:ascii="楷体" w:eastAsia="楷体" w:hAnsi="楷体"/>
          <w:kern w:val="0"/>
          <w:sz w:val="30"/>
          <w:szCs w:val="30"/>
        </w:rPr>
        <w:t>（一）报名。采用网上报名、现场报名两种方式进行。</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2019年12月25日至12月31日</w:t>
      </w:r>
      <w:r w:rsidR="00175CF7">
        <w:rPr>
          <w:rStyle w:val="NormalCharacter"/>
          <w:rFonts w:ascii="仿宋" w:eastAsia="仿宋" w:hAnsi="仿宋" w:hint="eastAsia"/>
          <w:kern w:val="0"/>
          <w:sz w:val="30"/>
          <w:szCs w:val="30"/>
        </w:rPr>
        <w:t>（不含周末）</w:t>
      </w:r>
      <w:r w:rsidRPr="00E76882">
        <w:rPr>
          <w:rStyle w:val="NormalCharacter"/>
          <w:rFonts w:ascii="仿宋" w:eastAsia="仿宋" w:hAnsi="仿宋"/>
          <w:kern w:val="0"/>
          <w:sz w:val="30"/>
          <w:szCs w:val="30"/>
        </w:rPr>
        <w:t>，考生可到来宾人才网下载考生报名表，如实填写，报名表发送到xzjs5922@163.com电子邮箱，报考咨询电话0772-4305922。报考者同时提供以下材料：历届毕业生要求提供毕业证书、教师资格证书、学士学位证书、普通话合格证书复印件等，应届毕业生需要提供毕业生就业推荐表、个人简历。</w:t>
      </w:r>
    </w:p>
    <w:p w:rsidR="00105227" w:rsidRPr="00E76882" w:rsidRDefault="005258A1" w:rsidP="00E76882">
      <w:pPr>
        <w:tabs>
          <w:tab w:val="left" w:pos="426"/>
        </w:tabs>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本次招聘接受现场报名，</w:t>
      </w:r>
      <w:r w:rsidR="007342CF" w:rsidRPr="00E76882">
        <w:rPr>
          <w:rStyle w:val="NormalCharacter"/>
          <w:rFonts w:ascii="仿宋" w:eastAsia="仿宋" w:hAnsi="仿宋" w:hint="eastAsia"/>
          <w:kern w:val="0"/>
          <w:sz w:val="30"/>
          <w:szCs w:val="30"/>
        </w:rPr>
        <w:t>现场报名地点为象州县教育体育局三楼人事教育股，</w:t>
      </w:r>
      <w:r w:rsidRPr="00E76882">
        <w:rPr>
          <w:rStyle w:val="NormalCharacter"/>
          <w:rFonts w:ascii="仿宋" w:eastAsia="仿宋" w:hAnsi="仿宋"/>
          <w:kern w:val="0"/>
          <w:sz w:val="30"/>
          <w:szCs w:val="30"/>
        </w:rPr>
        <w:t>现场报名时间为：2019年12月</w:t>
      </w:r>
      <w:r w:rsidR="00175CF7">
        <w:rPr>
          <w:rStyle w:val="NormalCharacter"/>
          <w:rFonts w:ascii="仿宋" w:eastAsia="仿宋" w:hAnsi="仿宋" w:hint="eastAsia"/>
          <w:kern w:val="0"/>
          <w:sz w:val="30"/>
          <w:szCs w:val="30"/>
        </w:rPr>
        <w:t>25</w:t>
      </w:r>
      <w:r w:rsidRPr="00E76882">
        <w:rPr>
          <w:rStyle w:val="NormalCharacter"/>
          <w:rFonts w:ascii="仿宋" w:eastAsia="仿宋" w:hAnsi="仿宋"/>
          <w:kern w:val="0"/>
          <w:sz w:val="30"/>
          <w:szCs w:val="30"/>
        </w:rPr>
        <w:t>日至12月31</w:t>
      </w:r>
      <w:r w:rsidR="00175CF7">
        <w:rPr>
          <w:rStyle w:val="NormalCharacter"/>
          <w:rFonts w:ascii="仿宋" w:eastAsia="仿宋" w:hAnsi="仿宋"/>
          <w:kern w:val="0"/>
          <w:sz w:val="30"/>
          <w:szCs w:val="30"/>
        </w:rPr>
        <w:t>日</w:t>
      </w:r>
      <w:r w:rsidR="00175CF7">
        <w:rPr>
          <w:rStyle w:val="NormalCharacter"/>
          <w:rFonts w:ascii="仿宋" w:eastAsia="仿宋" w:hAnsi="仿宋" w:hint="eastAsia"/>
          <w:kern w:val="0"/>
          <w:sz w:val="30"/>
          <w:szCs w:val="30"/>
        </w:rPr>
        <w:t>（不含周末）</w:t>
      </w:r>
      <w:r w:rsidRPr="00E76882">
        <w:rPr>
          <w:rStyle w:val="NormalCharacter"/>
          <w:rFonts w:ascii="仿宋" w:eastAsia="仿宋" w:hAnsi="仿宋"/>
          <w:kern w:val="0"/>
          <w:sz w:val="30"/>
          <w:szCs w:val="30"/>
        </w:rPr>
        <w:t>上午9:00～12：00、下午</w:t>
      </w:r>
      <w:r w:rsidRPr="00E76882">
        <w:rPr>
          <w:rStyle w:val="NormalCharacter"/>
          <w:rFonts w:ascii="仿宋" w:eastAsia="仿宋" w:hAnsi="仿宋" w:hint="eastAsia"/>
          <w:kern w:val="0"/>
          <w:sz w:val="30"/>
          <w:szCs w:val="30"/>
        </w:rPr>
        <w:t>15</w:t>
      </w:r>
      <w:r w:rsidRPr="00E76882">
        <w:rPr>
          <w:rStyle w:val="NormalCharacter"/>
          <w:rFonts w:ascii="仿宋" w:eastAsia="仿宋" w:hAnsi="仿宋"/>
          <w:kern w:val="0"/>
          <w:sz w:val="30"/>
          <w:szCs w:val="30"/>
        </w:rPr>
        <w:t>：</w:t>
      </w:r>
      <w:r w:rsidRPr="00E76882">
        <w:rPr>
          <w:rStyle w:val="NormalCharacter"/>
          <w:rFonts w:ascii="仿宋" w:eastAsia="仿宋" w:hAnsi="仿宋" w:hint="eastAsia"/>
          <w:kern w:val="0"/>
          <w:sz w:val="30"/>
          <w:szCs w:val="30"/>
        </w:rPr>
        <w:t>0</w:t>
      </w:r>
      <w:r w:rsidRPr="00E76882">
        <w:rPr>
          <w:rStyle w:val="NormalCharacter"/>
          <w:rFonts w:ascii="仿宋" w:eastAsia="仿宋" w:hAnsi="仿宋"/>
          <w:kern w:val="0"/>
          <w:sz w:val="30"/>
          <w:szCs w:val="30"/>
        </w:rPr>
        <w:t>0～1</w:t>
      </w:r>
      <w:r w:rsidR="00175CF7">
        <w:rPr>
          <w:rStyle w:val="NormalCharacter"/>
          <w:rFonts w:ascii="仿宋" w:eastAsia="仿宋" w:hAnsi="仿宋" w:hint="eastAsia"/>
          <w:kern w:val="0"/>
          <w:sz w:val="30"/>
          <w:szCs w:val="30"/>
        </w:rPr>
        <w:t>7</w:t>
      </w:r>
      <w:r w:rsidRPr="00E76882">
        <w:rPr>
          <w:rStyle w:val="NormalCharacter"/>
          <w:rFonts w:ascii="仿宋" w:eastAsia="仿宋" w:hAnsi="仿宋"/>
          <w:kern w:val="0"/>
          <w:sz w:val="30"/>
          <w:szCs w:val="30"/>
        </w:rPr>
        <w:t>：</w:t>
      </w:r>
      <w:r w:rsidRPr="00E76882">
        <w:rPr>
          <w:rStyle w:val="NormalCharacter"/>
          <w:rFonts w:ascii="仿宋" w:eastAsia="仿宋" w:hAnsi="仿宋" w:hint="eastAsia"/>
          <w:kern w:val="0"/>
          <w:sz w:val="30"/>
          <w:szCs w:val="30"/>
        </w:rPr>
        <w:t>0</w:t>
      </w:r>
      <w:r w:rsidRPr="00E76882">
        <w:rPr>
          <w:rStyle w:val="NormalCharacter"/>
          <w:rFonts w:ascii="仿宋" w:eastAsia="仿宋" w:hAnsi="仿宋"/>
          <w:kern w:val="0"/>
          <w:sz w:val="30"/>
          <w:szCs w:val="30"/>
        </w:rPr>
        <w:t>0</w:t>
      </w:r>
      <w:r w:rsidR="00175CF7">
        <w:rPr>
          <w:rStyle w:val="NormalCharacter"/>
          <w:rFonts w:ascii="仿宋" w:eastAsia="仿宋" w:hAnsi="仿宋" w:hint="eastAsia"/>
          <w:kern w:val="0"/>
          <w:sz w:val="30"/>
          <w:szCs w:val="30"/>
        </w:rPr>
        <w:t>。</w:t>
      </w:r>
      <w:r w:rsidRPr="00E76882">
        <w:rPr>
          <w:rStyle w:val="NormalCharacter"/>
          <w:rFonts w:ascii="仿宋" w:eastAsia="仿宋" w:hAnsi="仿宋"/>
          <w:kern w:val="0"/>
          <w:sz w:val="30"/>
          <w:szCs w:val="30"/>
        </w:rPr>
        <w:t>在网上或且现场报名时所提交的申请材料必须齐全、真实、准确、有效。提交的申请材料不真实、不完整或填写报名信息有误，造成网上资格审查（现场资格审查）不通过等后果的，由报考者自行承担责任。(报名需提供以下材料复印件：本人有效居民身份证、户口簿、职称证、普通话水平测试等级证、毕业证和学位证、教师资格证、报名登记表)</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2B7B27">
        <w:rPr>
          <w:rStyle w:val="NormalCharacter"/>
          <w:rFonts w:ascii="楷体" w:eastAsia="楷体" w:hAnsi="楷体"/>
          <w:kern w:val="0"/>
          <w:sz w:val="30"/>
          <w:szCs w:val="30"/>
        </w:rPr>
        <w:t>（二）资格审查。</w:t>
      </w:r>
      <w:r w:rsidRPr="00E76882">
        <w:rPr>
          <w:rStyle w:val="NormalCharacter"/>
          <w:rFonts w:ascii="仿宋" w:eastAsia="仿宋" w:hAnsi="仿宋"/>
          <w:kern w:val="0"/>
          <w:sz w:val="30"/>
          <w:szCs w:val="30"/>
        </w:rPr>
        <w:t>应聘人员的应聘资格由象州县人力资源和社会保障局、象州县教育体育局</w:t>
      </w:r>
      <w:r w:rsidR="00135774">
        <w:rPr>
          <w:rStyle w:val="NormalCharacter"/>
          <w:rFonts w:ascii="仿宋" w:eastAsia="仿宋" w:hAnsi="仿宋"/>
          <w:kern w:val="0"/>
          <w:sz w:val="30"/>
          <w:szCs w:val="30"/>
        </w:rPr>
        <w:t>组织</w:t>
      </w:r>
      <w:r w:rsidRPr="00E76882">
        <w:rPr>
          <w:rStyle w:val="NormalCharacter"/>
          <w:rFonts w:ascii="仿宋" w:eastAsia="仿宋" w:hAnsi="仿宋"/>
          <w:kern w:val="0"/>
          <w:sz w:val="30"/>
          <w:szCs w:val="30"/>
        </w:rPr>
        <w:t>审查，对符合报考资格条件的，不得拒绝报名；未通过资格审查的，应说明原因。在考生提交报考申请当日起2日内，资格审查人员提出审查意见（现场报名的即时提出审查</w:t>
      </w:r>
      <w:r w:rsidRPr="00E76882">
        <w:rPr>
          <w:rStyle w:val="NormalCharacter"/>
          <w:rFonts w:ascii="仿宋" w:eastAsia="仿宋" w:hAnsi="仿宋"/>
          <w:kern w:val="0"/>
          <w:sz w:val="30"/>
          <w:szCs w:val="30"/>
        </w:rPr>
        <w:lastRenderedPageBreak/>
        <w:t>意见），</w:t>
      </w:r>
      <w:r w:rsidR="00AC7355">
        <w:rPr>
          <w:rStyle w:val="NormalCharacter"/>
          <w:rFonts w:ascii="仿宋" w:eastAsia="仿宋" w:hAnsi="仿宋" w:hint="eastAsia"/>
          <w:kern w:val="0"/>
          <w:sz w:val="30"/>
          <w:szCs w:val="30"/>
        </w:rPr>
        <w:t>2019年</w:t>
      </w:r>
      <w:r w:rsidRPr="00E76882">
        <w:rPr>
          <w:rStyle w:val="NormalCharacter"/>
          <w:rFonts w:ascii="仿宋" w:eastAsia="仿宋" w:hAnsi="仿宋"/>
          <w:kern w:val="0"/>
          <w:sz w:val="30"/>
          <w:szCs w:val="30"/>
        </w:rPr>
        <w:t>12月31日报名的在</w:t>
      </w:r>
      <w:r w:rsidR="00AC7355">
        <w:rPr>
          <w:rStyle w:val="NormalCharacter"/>
          <w:rFonts w:ascii="仿宋" w:eastAsia="仿宋" w:hAnsi="仿宋" w:hint="eastAsia"/>
          <w:kern w:val="0"/>
          <w:sz w:val="30"/>
          <w:szCs w:val="30"/>
        </w:rPr>
        <w:t>2020年1</w:t>
      </w:r>
      <w:r w:rsidRPr="00E76882">
        <w:rPr>
          <w:rStyle w:val="NormalCharacter"/>
          <w:rFonts w:ascii="仿宋" w:eastAsia="仿宋" w:hAnsi="仿宋"/>
          <w:kern w:val="0"/>
          <w:sz w:val="30"/>
          <w:szCs w:val="30"/>
        </w:rPr>
        <w:t>月</w:t>
      </w:r>
      <w:r w:rsidR="00AC7355">
        <w:rPr>
          <w:rStyle w:val="NormalCharacter"/>
          <w:rFonts w:ascii="仿宋" w:eastAsia="仿宋" w:hAnsi="仿宋" w:hint="eastAsia"/>
          <w:kern w:val="0"/>
          <w:sz w:val="30"/>
          <w:szCs w:val="30"/>
        </w:rPr>
        <w:t>2</w:t>
      </w:r>
      <w:r w:rsidRPr="00E76882">
        <w:rPr>
          <w:rStyle w:val="NormalCharacter"/>
          <w:rFonts w:ascii="仿宋" w:eastAsia="仿宋" w:hAnsi="仿宋"/>
          <w:kern w:val="0"/>
          <w:sz w:val="30"/>
          <w:szCs w:val="30"/>
        </w:rPr>
        <w:t>日</w:t>
      </w:r>
      <w:r w:rsidR="00AC7355">
        <w:rPr>
          <w:rStyle w:val="NormalCharacter"/>
          <w:rFonts w:ascii="仿宋" w:eastAsia="仿宋" w:hAnsi="仿宋"/>
          <w:kern w:val="0"/>
          <w:sz w:val="30"/>
          <w:szCs w:val="30"/>
        </w:rPr>
        <w:t>1</w:t>
      </w:r>
      <w:r w:rsidR="00AC7355">
        <w:rPr>
          <w:rStyle w:val="NormalCharacter"/>
          <w:rFonts w:ascii="仿宋" w:eastAsia="仿宋" w:hAnsi="仿宋" w:hint="eastAsia"/>
          <w:kern w:val="0"/>
          <w:sz w:val="30"/>
          <w:szCs w:val="30"/>
        </w:rPr>
        <w:t>2</w:t>
      </w:r>
      <w:r w:rsidR="00AC7355">
        <w:rPr>
          <w:rStyle w:val="NormalCharacter"/>
          <w:rFonts w:ascii="仿宋" w:eastAsia="仿宋" w:hAnsi="仿宋"/>
          <w:kern w:val="0"/>
          <w:sz w:val="30"/>
          <w:szCs w:val="30"/>
        </w:rPr>
        <w:t>:</w:t>
      </w:r>
      <w:r w:rsidR="00AC7355">
        <w:rPr>
          <w:rStyle w:val="NormalCharacter"/>
          <w:rFonts w:ascii="仿宋" w:eastAsia="仿宋" w:hAnsi="仿宋" w:hint="eastAsia"/>
          <w:kern w:val="0"/>
          <w:sz w:val="30"/>
          <w:szCs w:val="30"/>
        </w:rPr>
        <w:t>0</w:t>
      </w:r>
      <w:r w:rsidRPr="00E76882">
        <w:rPr>
          <w:rStyle w:val="NormalCharacter"/>
          <w:rFonts w:ascii="仿宋" w:eastAsia="仿宋" w:hAnsi="仿宋"/>
          <w:kern w:val="0"/>
          <w:sz w:val="30"/>
          <w:szCs w:val="30"/>
        </w:rPr>
        <w:t>0前提出审查意见。应聘人员只能选择一个单位的一个岗位进行报名，报考申请未通过资格审查的，资格审查人员应说明原因，符合其他岗位报考条件的，可以改报其他的岗位。已通过资格审查的应聘人员不得再修改个人资料及改报其他岗位。</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135774">
        <w:rPr>
          <w:rStyle w:val="NormalCharacter"/>
          <w:rFonts w:ascii="仿宋" w:eastAsia="仿宋" w:hAnsi="仿宋"/>
          <w:kern w:val="0"/>
          <w:sz w:val="30"/>
          <w:szCs w:val="30"/>
        </w:rPr>
        <w:t>应聘人员可于2019年12月31日9：00至</w:t>
      </w:r>
      <w:r w:rsidR="00AC7355" w:rsidRPr="00135774">
        <w:rPr>
          <w:rStyle w:val="NormalCharacter"/>
          <w:rFonts w:ascii="仿宋" w:eastAsia="仿宋" w:hAnsi="仿宋" w:hint="eastAsia"/>
          <w:kern w:val="0"/>
          <w:sz w:val="30"/>
          <w:szCs w:val="30"/>
        </w:rPr>
        <w:t>2020年</w:t>
      </w:r>
      <w:r w:rsidR="00AC7355" w:rsidRPr="00135774">
        <w:rPr>
          <w:rStyle w:val="NormalCharacter"/>
          <w:rFonts w:ascii="仿宋" w:eastAsia="仿宋" w:hAnsi="仿宋"/>
          <w:kern w:val="0"/>
          <w:sz w:val="30"/>
          <w:szCs w:val="30"/>
        </w:rPr>
        <w:t>1</w:t>
      </w:r>
      <w:r w:rsidRPr="00135774">
        <w:rPr>
          <w:rStyle w:val="NormalCharacter"/>
          <w:rFonts w:ascii="仿宋" w:eastAsia="仿宋" w:hAnsi="仿宋"/>
          <w:kern w:val="0"/>
          <w:sz w:val="30"/>
          <w:szCs w:val="30"/>
        </w:rPr>
        <w:t>月</w:t>
      </w:r>
      <w:r w:rsidR="00AC7355" w:rsidRPr="00135774">
        <w:rPr>
          <w:rStyle w:val="NormalCharacter"/>
          <w:rFonts w:ascii="仿宋" w:eastAsia="仿宋" w:hAnsi="仿宋" w:hint="eastAsia"/>
          <w:kern w:val="0"/>
          <w:sz w:val="30"/>
          <w:szCs w:val="30"/>
        </w:rPr>
        <w:t>2</w:t>
      </w:r>
      <w:r w:rsidRPr="00135774">
        <w:rPr>
          <w:rStyle w:val="NormalCharacter"/>
          <w:rFonts w:ascii="仿宋" w:eastAsia="仿宋" w:hAnsi="仿宋"/>
          <w:kern w:val="0"/>
          <w:sz w:val="30"/>
          <w:szCs w:val="30"/>
        </w:rPr>
        <w:t>日17：30期间</w:t>
      </w:r>
      <w:r w:rsidR="00135774" w:rsidRPr="00135774">
        <w:rPr>
          <w:rStyle w:val="NormalCharacter"/>
          <w:rFonts w:ascii="仿宋" w:eastAsia="仿宋" w:hAnsi="仿宋"/>
          <w:kern w:val="0"/>
          <w:sz w:val="30"/>
          <w:szCs w:val="30"/>
        </w:rPr>
        <w:t>可致电象州县教育体育局人事股</w:t>
      </w:r>
      <w:r w:rsidRPr="00135774">
        <w:rPr>
          <w:rStyle w:val="NormalCharacter"/>
          <w:rFonts w:ascii="仿宋" w:eastAsia="仿宋" w:hAnsi="仿宋"/>
          <w:kern w:val="0"/>
          <w:sz w:val="30"/>
          <w:szCs w:val="30"/>
        </w:rPr>
        <w:t>查询资格审查结果。资格审查在2019年12月31日17：30前完成。报考申请未审查或未通过资格审查的应聘人员，不能再改报其他职位。</w:t>
      </w:r>
    </w:p>
    <w:p w:rsidR="00105227" w:rsidRPr="00E76882" w:rsidRDefault="005258A1" w:rsidP="00E76882">
      <w:pPr>
        <w:spacing w:line="580" w:lineRule="exact"/>
        <w:ind w:firstLineChars="200" w:firstLine="600"/>
        <w:rPr>
          <w:rStyle w:val="NormalCharacter"/>
          <w:rFonts w:ascii="仿宋" w:eastAsia="仿宋" w:hAnsi="仿宋"/>
          <w:kern w:val="0"/>
          <w:sz w:val="30"/>
          <w:szCs w:val="30"/>
        </w:rPr>
      </w:pPr>
      <w:r w:rsidRPr="002B7B27">
        <w:rPr>
          <w:rStyle w:val="NormalCharacter"/>
          <w:rFonts w:ascii="楷体" w:eastAsia="楷体" w:hAnsi="楷体"/>
          <w:kern w:val="0"/>
          <w:sz w:val="30"/>
          <w:szCs w:val="30"/>
        </w:rPr>
        <w:t>（三）开考比例。</w:t>
      </w:r>
      <w:r w:rsidRPr="00E76882">
        <w:rPr>
          <w:rStyle w:val="NormalCharacter"/>
          <w:rFonts w:ascii="仿宋" w:eastAsia="仿宋" w:hAnsi="仿宋"/>
          <w:kern w:val="0"/>
          <w:sz w:val="30"/>
          <w:szCs w:val="30"/>
        </w:rPr>
        <w:t>根据《中共中央组织部 人力资源社会保障部关于进一步做好艰苦边远地区县乡事业单位公开招聘工作的通知》（人社部规〔2016〕3号），本次</w:t>
      </w:r>
      <w:r w:rsidR="00AC7355">
        <w:rPr>
          <w:rStyle w:val="NormalCharacter"/>
          <w:rFonts w:ascii="仿宋" w:eastAsia="仿宋" w:hAnsi="仿宋" w:hint="eastAsia"/>
          <w:sz w:val="30"/>
          <w:szCs w:val="30"/>
        </w:rPr>
        <w:t>高中阶段学校教师</w:t>
      </w:r>
      <w:r w:rsidRPr="00E76882">
        <w:rPr>
          <w:rStyle w:val="NormalCharacter"/>
          <w:rFonts w:ascii="仿宋" w:eastAsia="仿宋" w:hAnsi="仿宋"/>
          <w:kern w:val="0"/>
          <w:sz w:val="30"/>
          <w:szCs w:val="30"/>
        </w:rPr>
        <w:t>招聘不设置开考比例，按照实际通过资格审查的人数开考，因无人报考或报考人数少于计划数须核减的岗位在来宾人才网公布。</w:t>
      </w:r>
    </w:p>
    <w:p w:rsidR="00105227" w:rsidRPr="002B7B27" w:rsidRDefault="005258A1" w:rsidP="002B7B27">
      <w:pPr>
        <w:spacing w:line="580" w:lineRule="exact"/>
        <w:ind w:firstLineChars="200"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三、考试</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本次考试全日制本科生</w:t>
      </w:r>
      <w:r w:rsidRPr="00E76882">
        <w:rPr>
          <w:rStyle w:val="NormalCharacter"/>
          <w:rFonts w:ascii="仿宋" w:eastAsia="仿宋" w:hAnsi="仿宋" w:hint="eastAsia"/>
          <w:kern w:val="0"/>
          <w:sz w:val="30"/>
          <w:szCs w:val="30"/>
        </w:rPr>
        <w:t>以</w:t>
      </w:r>
      <w:r w:rsidRPr="00E76882">
        <w:rPr>
          <w:rStyle w:val="NormalCharacter"/>
          <w:rFonts w:ascii="仿宋" w:eastAsia="仿宋" w:hAnsi="仿宋"/>
          <w:kern w:val="0"/>
          <w:sz w:val="30"/>
          <w:szCs w:val="30"/>
        </w:rPr>
        <w:t>直接面试的方式招聘；全日制硕士研究生以上学历采取面谈后直接考核的方式招聘。</w:t>
      </w:r>
    </w:p>
    <w:p w:rsidR="00105227" w:rsidRPr="002B7B27" w:rsidRDefault="005258A1">
      <w:pPr>
        <w:snapToGrid w:val="0"/>
        <w:spacing w:line="580" w:lineRule="exact"/>
        <w:ind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（一）</w:t>
      </w:r>
      <w:r w:rsidRPr="002B7B27">
        <w:rPr>
          <w:rStyle w:val="NormalCharacter"/>
          <w:rFonts w:ascii="楷体" w:eastAsia="楷体" w:hAnsi="楷体"/>
          <w:kern w:val="0"/>
          <w:sz w:val="30"/>
          <w:szCs w:val="30"/>
        </w:rPr>
        <w:t xml:space="preserve">确定进入面试资格审查人选名单 </w:t>
      </w:r>
    </w:p>
    <w:p w:rsidR="00105227" w:rsidRPr="00E76882" w:rsidRDefault="005258A1">
      <w:pPr>
        <w:snapToGrid w:val="0"/>
        <w:spacing w:line="580" w:lineRule="exact"/>
        <w:ind w:firstLine="640"/>
        <w:rPr>
          <w:rStyle w:val="NormalCharacter"/>
          <w:rFonts w:ascii="仿宋" w:eastAsia="仿宋" w:hAnsi="仿宋"/>
          <w:kern w:val="0"/>
          <w:sz w:val="30"/>
          <w:szCs w:val="30"/>
        </w:rPr>
      </w:pPr>
      <w:r w:rsidRPr="00E76882">
        <w:rPr>
          <w:rStyle w:val="NormalCharacter"/>
          <w:rFonts w:ascii="仿宋" w:eastAsia="仿宋" w:hAnsi="仿宋"/>
          <w:kern w:val="0"/>
          <w:sz w:val="30"/>
          <w:szCs w:val="30"/>
        </w:rPr>
        <w:t>采取现场报名方式报考的考生提交材料后，当场确认是否具有参加考试资格。通过网</w:t>
      </w:r>
      <w:r w:rsidRPr="00E76882">
        <w:rPr>
          <w:rStyle w:val="NormalCharacter"/>
          <w:rFonts w:ascii="仿宋" w:eastAsia="仿宋" w:hAnsi="仿宋" w:hint="eastAsia"/>
          <w:kern w:val="0"/>
          <w:sz w:val="30"/>
          <w:szCs w:val="30"/>
        </w:rPr>
        <w:t>上</w:t>
      </w:r>
      <w:r w:rsidRPr="00E76882">
        <w:rPr>
          <w:rStyle w:val="NormalCharacter"/>
          <w:rFonts w:ascii="仿宋" w:eastAsia="仿宋" w:hAnsi="仿宋"/>
          <w:kern w:val="0"/>
          <w:sz w:val="30"/>
          <w:szCs w:val="30"/>
        </w:rPr>
        <w:t>报名的考生，在面试资格审查人选名单公布后,接到通知的考生到象州</w:t>
      </w:r>
      <w:r w:rsidRPr="00E76882">
        <w:rPr>
          <w:rStyle w:val="NormalCharacter"/>
          <w:rFonts w:ascii="仿宋" w:eastAsia="仿宋" w:hAnsi="仿宋" w:hint="eastAsia"/>
          <w:kern w:val="0"/>
          <w:sz w:val="30"/>
          <w:szCs w:val="30"/>
        </w:rPr>
        <w:t>教育体育局三楼会议室</w:t>
      </w:r>
      <w:r w:rsidRPr="00E76882">
        <w:rPr>
          <w:rStyle w:val="NormalCharacter"/>
          <w:rFonts w:ascii="仿宋" w:eastAsia="仿宋" w:hAnsi="仿宋"/>
          <w:kern w:val="0"/>
          <w:sz w:val="30"/>
          <w:szCs w:val="30"/>
        </w:rPr>
        <w:t>进行现场资格审查。考生审查材料包括:本人有效居民身份证、户口簿、毕业证和学位证</w:t>
      </w:r>
      <w:r w:rsidRPr="00E76882">
        <w:rPr>
          <w:rStyle w:val="NormalCharacter"/>
          <w:rFonts w:ascii="仿宋" w:eastAsia="仿宋" w:hAnsi="仿宋"/>
          <w:kern w:val="0"/>
          <w:sz w:val="30"/>
          <w:szCs w:val="30"/>
        </w:rPr>
        <w:lastRenderedPageBreak/>
        <w:t xml:space="preserve">（2020年全日制普通高校毕业生未能提供的，可提供就业推荐表代替）、普通话水平测试等级证、教师资格证（注：2020年全日制普通高校毕业生未能在报考单位组织面试前拿到教师资格证书,也可报名参加考试，但必须在考核前提供教师资格证书原件，否则将取消聘用资格)、报名登记表等报考岗位所要求的资格条件证明材料原件及复印件各1份。报考者不在规定时间送达审查材料的，视为放弃面试资格。 </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放弃面试资格(含放弃递补面试资格，下同)的考生应提供书面申请，或者由2名工作人员做好电话记录并签字确认。 </w:t>
      </w:r>
    </w:p>
    <w:p w:rsidR="00105227" w:rsidRPr="00F54E6E" w:rsidRDefault="005258A1">
      <w:pPr>
        <w:snapToGrid w:val="0"/>
        <w:spacing w:line="580" w:lineRule="exact"/>
        <w:ind w:firstLine="600"/>
        <w:rPr>
          <w:rStyle w:val="NormalCharacter"/>
          <w:rFonts w:ascii="仿宋" w:eastAsia="仿宋" w:hAnsi="仿宋"/>
          <w:kern w:val="0"/>
          <w:sz w:val="30"/>
          <w:szCs w:val="30"/>
        </w:rPr>
      </w:pPr>
      <w:r w:rsidRPr="00F54E6E">
        <w:rPr>
          <w:rStyle w:val="NormalCharacter"/>
          <w:rFonts w:ascii="仿宋" w:eastAsia="仿宋" w:hAnsi="仿宋"/>
          <w:kern w:val="0"/>
          <w:sz w:val="30"/>
          <w:szCs w:val="30"/>
        </w:rPr>
        <w:t>现场资格审查时间：</w:t>
      </w:r>
      <w:r w:rsidR="00231A57" w:rsidRPr="00F54E6E">
        <w:rPr>
          <w:rStyle w:val="NormalCharacter"/>
          <w:rFonts w:ascii="仿宋" w:eastAsia="仿宋" w:hAnsi="仿宋"/>
          <w:kern w:val="0"/>
          <w:sz w:val="30"/>
          <w:szCs w:val="30"/>
        </w:rPr>
        <w:t>20</w:t>
      </w:r>
      <w:r w:rsidR="00231A57" w:rsidRPr="00F54E6E">
        <w:rPr>
          <w:rStyle w:val="NormalCharacter"/>
          <w:rFonts w:ascii="仿宋" w:eastAsia="仿宋" w:hAnsi="仿宋" w:hint="eastAsia"/>
          <w:kern w:val="0"/>
          <w:sz w:val="30"/>
          <w:szCs w:val="30"/>
        </w:rPr>
        <w:t>20</w:t>
      </w:r>
      <w:r w:rsidRPr="00F54E6E">
        <w:rPr>
          <w:rStyle w:val="NormalCharacter"/>
          <w:rFonts w:ascii="仿宋" w:eastAsia="仿宋" w:hAnsi="仿宋"/>
          <w:kern w:val="0"/>
          <w:sz w:val="30"/>
          <w:szCs w:val="30"/>
        </w:rPr>
        <w:t>年</w:t>
      </w:r>
      <w:r w:rsidR="00231A57" w:rsidRPr="00F54E6E">
        <w:rPr>
          <w:rStyle w:val="NormalCharacter"/>
          <w:rFonts w:ascii="仿宋" w:eastAsia="仿宋" w:hAnsi="仿宋"/>
          <w:kern w:val="0"/>
          <w:sz w:val="30"/>
          <w:szCs w:val="30"/>
        </w:rPr>
        <w:t>1</w:t>
      </w:r>
      <w:r w:rsidRPr="00F54E6E">
        <w:rPr>
          <w:rStyle w:val="NormalCharacter"/>
          <w:rFonts w:ascii="仿宋" w:eastAsia="仿宋" w:hAnsi="仿宋"/>
          <w:kern w:val="0"/>
          <w:sz w:val="30"/>
          <w:szCs w:val="30"/>
        </w:rPr>
        <w:t>月</w:t>
      </w:r>
      <w:r w:rsidR="00C94CCF" w:rsidRPr="00F54E6E">
        <w:rPr>
          <w:rStyle w:val="NormalCharacter"/>
          <w:rFonts w:ascii="仿宋" w:eastAsia="仿宋" w:hAnsi="仿宋" w:hint="eastAsia"/>
          <w:kern w:val="0"/>
          <w:sz w:val="30"/>
          <w:szCs w:val="30"/>
        </w:rPr>
        <w:t>4</w:t>
      </w:r>
      <w:r w:rsidRPr="00F54E6E">
        <w:rPr>
          <w:rStyle w:val="NormalCharacter"/>
          <w:rFonts w:ascii="仿宋" w:eastAsia="仿宋" w:hAnsi="仿宋"/>
          <w:kern w:val="0"/>
          <w:sz w:val="30"/>
          <w:szCs w:val="30"/>
        </w:rPr>
        <w:t>日</w:t>
      </w:r>
      <w:r w:rsidR="00231A57" w:rsidRPr="00F54E6E">
        <w:rPr>
          <w:rStyle w:val="NormalCharacter"/>
          <w:rFonts w:ascii="仿宋" w:eastAsia="仿宋" w:hAnsi="仿宋"/>
          <w:kern w:val="0"/>
          <w:sz w:val="30"/>
          <w:szCs w:val="30"/>
        </w:rPr>
        <w:t>8:</w:t>
      </w:r>
      <w:r w:rsidR="00231A57" w:rsidRPr="00F54E6E">
        <w:rPr>
          <w:rStyle w:val="NormalCharacter"/>
          <w:rFonts w:ascii="仿宋" w:eastAsia="仿宋" w:hAnsi="仿宋" w:hint="eastAsia"/>
          <w:kern w:val="0"/>
          <w:sz w:val="30"/>
          <w:szCs w:val="30"/>
        </w:rPr>
        <w:t>0</w:t>
      </w:r>
      <w:r w:rsidR="00231A57" w:rsidRPr="00F54E6E">
        <w:rPr>
          <w:rStyle w:val="NormalCharacter"/>
          <w:rFonts w:ascii="仿宋" w:eastAsia="仿宋" w:hAnsi="仿宋"/>
          <w:kern w:val="0"/>
          <w:sz w:val="30"/>
          <w:szCs w:val="30"/>
        </w:rPr>
        <w:t>0--1</w:t>
      </w:r>
      <w:r w:rsidR="00231A57" w:rsidRPr="00F54E6E">
        <w:rPr>
          <w:rStyle w:val="NormalCharacter"/>
          <w:rFonts w:ascii="仿宋" w:eastAsia="仿宋" w:hAnsi="仿宋" w:hint="eastAsia"/>
          <w:kern w:val="0"/>
          <w:sz w:val="30"/>
          <w:szCs w:val="30"/>
        </w:rPr>
        <w:t>7</w:t>
      </w:r>
      <w:r w:rsidR="00231A57" w:rsidRPr="00F54E6E">
        <w:rPr>
          <w:rStyle w:val="NormalCharacter"/>
          <w:rFonts w:ascii="仿宋" w:eastAsia="仿宋" w:hAnsi="仿宋"/>
          <w:kern w:val="0"/>
          <w:sz w:val="30"/>
          <w:szCs w:val="30"/>
        </w:rPr>
        <w:t>:</w:t>
      </w:r>
      <w:r w:rsidR="00231A57" w:rsidRPr="00F54E6E">
        <w:rPr>
          <w:rStyle w:val="NormalCharacter"/>
          <w:rFonts w:ascii="仿宋" w:eastAsia="仿宋" w:hAnsi="仿宋" w:hint="eastAsia"/>
          <w:kern w:val="0"/>
          <w:sz w:val="30"/>
          <w:szCs w:val="30"/>
        </w:rPr>
        <w:t>0</w:t>
      </w:r>
      <w:r w:rsidRPr="00F54E6E">
        <w:rPr>
          <w:rStyle w:val="NormalCharacter"/>
          <w:rFonts w:ascii="仿宋" w:eastAsia="仿宋" w:hAnsi="仿宋"/>
          <w:kern w:val="0"/>
          <w:sz w:val="30"/>
          <w:szCs w:val="30"/>
        </w:rPr>
        <w:t>0。</w:t>
      </w:r>
      <w:r w:rsidR="004C0FFD" w:rsidRPr="00F54E6E">
        <w:rPr>
          <w:rStyle w:val="NormalCharacter"/>
          <w:rFonts w:ascii="仿宋" w:eastAsia="仿宋" w:hAnsi="仿宋" w:hint="eastAsia"/>
          <w:kern w:val="0"/>
          <w:sz w:val="30"/>
          <w:szCs w:val="30"/>
        </w:rPr>
        <w:t>通过网上报名的考生未来得及进行现场资格核验的，可于2019年1月5日上午7</w:t>
      </w:r>
      <w:r w:rsidR="004C0FFD" w:rsidRPr="00F54E6E">
        <w:rPr>
          <w:rStyle w:val="NormalCharacter"/>
          <w:rFonts w:ascii="仿宋" w:eastAsia="仿宋" w:hAnsi="仿宋"/>
          <w:kern w:val="0"/>
          <w:sz w:val="30"/>
          <w:szCs w:val="30"/>
        </w:rPr>
        <w:t>：</w:t>
      </w:r>
      <w:r w:rsidR="004C0FFD" w:rsidRPr="00F54E6E">
        <w:rPr>
          <w:rStyle w:val="NormalCharacter"/>
          <w:rFonts w:ascii="仿宋" w:eastAsia="仿宋" w:hAnsi="仿宋" w:hint="eastAsia"/>
          <w:kern w:val="0"/>
          <w:sz w:val="30"/>
          <w:szCs w:val="30"/>
        </w:rPr>
        <w:t>3</w:t>
      </w:r>
      <w:r w:rsidR="004C0FFD" w:rsidRPr="00F54E6E">
        <w:rPr>
          <w:rStyle w:val="NormalCharacter"/>
          <w:rFonts w:ascii="仿宋" w:eastAsia="仿宋" w:hAnsi="仿宋"/>
          <w:kern w:val="0"/>
          <w:sz w:val="30"/>
          <w:szCs w:val="30"/>
        </w:rPr>
        <w:t>0</w:t>
      </w:r>
      <w:r w:rsidR="004C0FFD" w:rsidRPr="00F54E6E">
        <w:rPr>
          <w:rStyle w:val="NormalCharacter"/>
          <w:rFonts w:ascii="仿宋" w:eastAsia="仿宋" w:hAnsi="仿宋" w:hint="eastAsia"/>
          <w:kern w:val="0"/>
          <w:sz w:val="30"/>
          <w:szCs w:val="30"/>
        </w:rPr>
        <w:t>分前持相关证件原件到象州中心校城关校区进行现场核验，资格审核通过后可参加考试。</w:t>
      </w:r>
    </w:p>
    <w:p w:rsidR="00105227" w:rsidRPr="00E76882" w:rsidRDefault="005258A1">
      <w:pPr>
        <w:snapToGrid w:val="0"/>
        <w:spacing w:line="580" w:lineRule="exact"/>
        <w:ind w:firstLine="600"/>
        <w:rPr>
          <w:rFonts w:ascii="仿宋" w:eastAsia="仿宋" w:hAnsi="仿宋"/>
          <w:kern w:val="0"/>
          <w:sz w:val="30"/>
          <w:szCs w:val="30"/>
        </w:rPr>
      </w:pPr>
      <w:r w:rsidRPr="00F54E6E">
        <w:rPr>
          <w:rFonts w:ascii="仿宋" w:eastAsia="仿宋" w:hAnsi="仿宋" w:hint="eastAsia"/>
          <w:kern w:val="0"/>
          <w:sz w:val="30"/>
          <w:szCs w:val="30"/>
        </w:rPr>
        <w:t>现场资格审查地点：象州县教育体育局三楼会议室。</w:t>
      </w:r>
    </w:p>
    <w:p w:rsidR="00105227" w:rsidRPr="002B7B27" w:rsidRDefault="005258A1">
      <w:pPr>
        <w:snapToGrid w:val="0"/>
        <w:spacing w:line="580" w:lineRule="exact"/>
        <w:ind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（二）</w:t>
      </w:r>
      <w:r w:rsidRPr="002B7B27">
        <w:rPr>
          <w:rStyle w:val="NormalCharacter"/>
          <w:rFonts w:ascii="楷体" w:eastAsia="楷体" w:hAnsi="楷体"/>
          <w:kern w:val="0"/>
          <w:sz w:val="30"/>
          <w:szCs w:val="30"/>
        </w:rPr>
        <w:t>确定面试人选</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通过资格审查人员即确定为面试人选。由象州县人力资源和社会保障局、象州县教育体育局在来宾人才网等媒体公布。面试人员名单公布后，有考生自愿放弃面试资格的，不再递补面试人选，按实有人员进行面试。 </w:t>
      </w:r>
    </w:p>
    <w:p w:rsidR="00105227" w:rsidRPr="002B7B27" w:rsidRDefault="005258A1" w:rsidP="00E76882">
      <w:pPr>
        <w:snapToGrid w:val="0"/>
        <w:spacing w:line="580" w:lineRule="exact"/>
        <w:ind w:firstLineChars="200"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（三）</w:t>
      </w:r>
      <w:r w:rsidRPr="002B7B27">
        <w:rPr>
          <w:rStyle w:val="NormalCharacter"/>
          <w:rFonts w:ascii="楷体" w:eastAsia="楷体" w:hAnsi="楷体"/>
          <w:kern w:val="0"/>
          <w:sz w:val="30"/>
          <w:szCs w:val="30"/>
        </w:rPr>
        <w:t>面试内容及形式</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 xml:space="preserve">面试主要考核应聘人员的职业道德、心理素质、仪表仪态、言语表达、思维品质等教学基本素养和教学设计、教学实施、教学评价等教学基本技能，通过备课、试讲等方式开展。 </w:t>
      </w:r>
    </w:p>
    <w:p w:rsidR="00105227" w:rsidRPr="002B7B27" w:rsidRDefault="005258A1" w:rsidP="00E76882">
      <w:pPr>
        <w:snapToGrid w:val="0"/>
        <w:spacing w:line="580" w:lineRule="exact"/>
        <w:ind w:firstLineChars="200"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（四）</w:t>
      </w:r>
      <w:r w:rsidRPr="002B7B27">
        <w:rPr>
          <w:rStyle w:val="NormalCharacter"/>
          <w:rFonts w:ascii="楷体" w:eastAsia="楷体" w:hAnsi="楷体"/>
          <w:kern w:val="0"/>
          <w:sz w:val="30"/>
          <w:szCs w:val="30"/>
        </w:rPr>
        <w:t>面试的组织管理</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由象州县教育体育局会同象州县人力资源和社会保障局组织实施。面试考官由象州县人力资源和社会保障局、象州县教育体育局委派的考官7人组成，并应持有面试考官资格证书或者培训合格证书，考官组成人员按程序报市人社局备案。</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面试严格实行考官、考生双抽签制度。面试当天考官抽签确定面试考场，考生抽签确定参加面试顺序。 </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面试期间，对考官和考生实行封闭管理。严禁携带手机等通讯工具进入候考室和面试考场。不得向面试考官提供考生的个人信息，考官按考生面试序号给予评分。考官、考生和考场工作人员在面试过程中不得透露考生姓名、所在学校或单位、籍贯、父母工作单位等信息。考生透露的，扣减面试成绩的5%-20%，情节严重的，取消其面试成绩。 </w:t>
      </w:r>
    </w:p>
    <w:p w:rsidR="00105227" w:rsidRPr="002B7B27" w:rsidRDefault="005258A1" w:rsidP="00E76882">
      <w:pPr>
        <w:snapToGrid w:val="0"/>
        <w:spacing w:line="580" w:lineRule="exact"/>
        <w:ind w:firstLineChars="200"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（五）</w:t>
      </w:r>
      <w:r w:rsidRPr="002B7B27">
        <w:rPr>
          <w:rStyle w:val="NormalCharacter"/>
          <w:rFonts w:ascii="楷体" w:eastAsia="楷体" w:hAnsi="楷体"/>
          <w:kern w:val="0"/>
          <w:sz w:val="30"/>
          <w:szCs w:val="30"/>
        </w:rPr>
        <w:t>面试的时间和地点</w:t>
      </w:r>
    </w:p>
    <w:p w:rsidR="00E31379"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面试时间：2020年1月</w:t>
      </w:r>
      <w:r w:rsidR="00EE029B">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w:t>
      </w:r>
      <w:r w:rsidR="00E31379">
        <w:rPr>
          <w:rStyle w:val="NormalCharacter"/>
          <w:rFonts w:ascii="仿宋" w:eastAsia="仿宋" w:hAnsi="仿宋"/>
          <w:kern w:val="0"/>
          <w:sz w:val="30"/>
          <w:szCs w:val="30"/>
        </w:rPr>
        <w:t>上午</w:t>
      </w:r>
      <w:r w:rsidR="00E31379">
        <w:rPr>
          <w:rStyle w:val="NormalCharacter"/>
          <w:rFonts w:ascii="仿宋" w:eastAsia="仿宋" w:hAnsi="仿宋" w:hint="eastAsia"/>
          <w:kern w:val="0"/>
          <w:sz w:val="30"/>
          <w:szCs w:val="30"/>
        </w:rPr>
        <w:t>8点30分，</w:t>
      </w:r>
      <w:r w:rsidR="00E31379" w:rsidRPr="00E31379">
        <w:rPr>
          <w:rFonts w:ascii="仿宋" w:eastAsia="仿宋" w:hAnsi="仿宋" w:cs="Tahoma" w:hint="eastAsia"/>
          <w:color w:val="000000"/>
          <w:sz w:val="30"/>
          <w:szCs w:val="30"/>
        </w:rPr>
        <w:t>凡未在8：00前（面试开始前30分钟）到达候考室的考生，按自动放弃面试资格处理。</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面试地点：</w:t>
      </w:r>
      <w:r w:rsidRPr="00E76882">
        <w:rPr>
          <w:rStyle w:val="NormalCharacter"/>
          <w:rFonts w:ascii="仿宋" w:eastAsia="仿宋" w:hAnsi="仿宋" w:hint="eastAsia"/>
          <w:kern w:val="0"/>
          <w:sz w:val="30"/>
          <w:szCs w:val="30"/>
        </w:rPr>
        <w:t>象州中心校城关校区</w:t>
      </w:r>
      <w:r w:rsidRPr="00E76882">
        <w:rPr>
          <w:rStyle w:val="NormalCharacter"/>
          <w:rFonts w:ascii="仿宋" w:eastAsia="仿宋" w:hAnsi="仿宋"/>
          <w:kern w:val="0"/>
          <w:sz w:val="30"/>
          <w:szCs w:val="30"/>
        </w:rPr>
        <w:t>。</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面试时间、地点由象州县教育体育局以书面或电话等方式通知进入面试人员。</w:t>
      </w:r>
    </w:p>
    <w:p w:rsidR="00105227" w:rsidRPr="002B7B27" w:rsidRDefault="005258A1">
      <w:pPr>
        <w:snapToGrid w:val="0"/>
        <w:spacing w:line="580" w:lineRule="exact"/>
        <w:ind w:firstLine="600"/>
        <w:rPr>
          <w:rStyle w:val="NormalCharacter"/>
          <w:rFonts w:ascii="楷体" w:eastAsia="楷体" w:hAnsi="楷体"/>
          <w:kern w:val="0"/>
          <w:sz w:val="30"/>
          <w:szCs w:val="30"/>
        </w:rPr>
      </w:pPr>
      <w:r w:rsidRPr="002B7B27">
        <w:rPr>
          <w:rStyle w:val="NormalCharacter"/>
          <w:rFonts w:ascii="楷体" w:eastAsia="楷体" w:hAnsi="楷体" w:hint="eastAsia"/>
          <w:kern w:val="0"/>
          <w:sz w:val="30"/>
          <w:szCs w:val="30"/>
        </w:rPr>
        <w:t>（六）</w:t>
      </w:r>
      <w:r w:rsidRPr="002B7B27">
        <w:rPr>
          <w:rStyle w:val="NormalCharacter"/>
          <w:rFonts w:ascii="楷体" w:eastAsia="楷体" w:hAnsi="楷体"/>
          <w:kern w:val="0"/>
          <w:sz w:val="30"/>
          <w:szCs w:val="30"/>
        </w:rPr>
        <w:t>面试成绩公布</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面试成绩满分为100分，60分为合格。面试成绩在每个招聘岗位面试结束后当场公布。当天面试结束，象州县人力资源和社会保障局、象州县教育体育局在本单位工作区域公布全部考生面试成绩及岗位排名。面试达不到1:3开考比例的，该岗位考生成绩须达到70分以上方为合格。考生成绩均达不到70分以上的，取消该岗位的招聘。 </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2B7B27">
        <w:rPr>
          <w:rStyle w:val="NormalCharacter"/>
          <w:rFonts w:ascii="楷体" w:eastAsia="楷体" w:hAnsi="楷体" w:hint="eastAsia"/>
          <w:kern w:val="0"/>
          <w:sz w:val="30"/>
          <w:szCs w:val="30"/>
        </w:rPr>
        <w:t>（七）</w:t>
      </w:r>
      <w:r w:rsidRPr="002B7B27">
        <w:rPr>
          <w:rStyle w:val="NormalCharacter"/>
          <w:rFonts w:ascii="楷体" w:eastAsia="楷体" w:hAnsi="楷体"/>
          <w:kern w:val="0"/>
          <w:sz w:val="30"/>
          <w:szCs w:val="30"/>
        </w:rPr>
        <w:t>本次招聘面试成绩即为最终成绩。</w:t>
      </w:r>
      <w:r w:rsidRPr="00E76882">
        <w:rPr>
          <w:rStyle w:val="NormalCharacter"/>
          <w:rFonts w:ascii="仿宋" w:eastAsia="仿宋" w:hAnsi="仿宋"/>
          <w:kern w:val="0"/>
          <w:sz w:val="30"/>
          <w:szCs w:val="30"/>
        </w:rPr>
        <w:t xml:space="preserve">面试成绩不合格者，不得确定为考核、体检人选。 </w:t>
      </w:r>
    </w:p>
    <w:p w:rsidR="00105227" w:rsidRPr="002B7B27" w:rsidRDefault="005258A1">
      <w:pPr>
        <w:snapToGrid w:val="0"/>
        <w:spacing w:line="580" w:lineRule="exact"/>
        <w:ind w:firstLine="600"/>
        <w:rPr>
          <w:rFonts w:ascii="楷体" w:eastAsia="楷体" w:hAnsi="楷体"/>
          <w:kern w:val="0"/>
          <w:sz w:val="30"/>
          <w:szCs w:val="30"/>
        </w:rPr>
      </w:pPr>
      <w:r w:rsidRPr="002B7B27">
        <w:rPr>
          <w:rFonts w:ascii="楷体" w:eastAsia="楷体" w:hAnsi="楷体" w:hint="eastAsia"/>
          <w:kern w:val="0"/>
          <w:sz w:val="30"/>
          <w:szCs w:val="30"/>
        </w:rPr>
        <w:t>（八）聘用</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通过面试考试或直接考核后符合拟定为聘用人员的，应届毕业生即可签订三方协议，待取得毕业证、教师资格证等相应资格证书后按照程序办理入编手续；历届毕业生可按照程序办理入编手续后到岗任教。</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2B7B27">
        <w:rPr>
          <w:rFonts w:ascii="楷体" w:eastAsia="楷体" w:hAnsi="楷体" w:hint="eastAsia"/>
          <w:kern w:val="0"/>
          <w:sz w:val="30"/>
          <w:szCs w:val="30"/>
        </w:rPr>
        <w:t>（九）面试现场录像。</w:t>
      </w:r>
      <w:r w:rsidRPr="00E76882">
        <w:rPr>
          <w:rStyle w:val="NormalCharacter"/>
          <w:rFonts w:ascii="仿宋" w:eastAsia="仿宋" w:hAnsi="仿宋"/>
          <w:kern w:val="0"/>
          <w:sz w:val="30"/>
          <w:szCs w:val="30"/>
        </w:rPr>
        <w:t>面试组织实施部门要对面试考场的面试过程进行全程录像，录像资料保存1年以上，以备查看。</w:t>
      </w:r>
    </w:p>
    <w:p w:rsidR="00105227" w:rsidRPr="002B7B27" w:rsidRDefault="005258A1" w:rsidP="002B7B27">
      <w:pPr>
        <w:spacing w:line="580" w:lineRule="exact"/>
        <w:ind w:firstLineChars="200" w:firstLine="600"/>
        <w:jc w:val="left"/>
        <w:rPr>
          <w:rStyle w:val="NormalCharacter"/>
          <w:rFonts w:ascii="Arial Unicode MS" w:eastAsia="Arial Unicode MS" w:hAnsi="Arial Unicode MS" w:cs="Arial Unicode MS"/>
          <w:kern w:val="0"/>
          <w:sz w:val="30"/>
          <w:szCs w:val="30"/>
        </w:rPr>
      </w:pPr>
      <w:r w:rsidRPr="002B7B27">
        <w:rPr>
          <w:rStyle w:val="NormalCharacter"/>
          <w:rFonts w:ascii="Arial Unicode MS" w:eastAsia="Arial Unicode MS" w:hAnsi="Arial Unicode MS" w:cs="Arial Unicode MS"/>
          <w:kern w:val="0"/>
          <w:sz w:val="30"/>
          <w:szCs w:val="30"/>
        </w:rPr>
        <w:t>四、考核、体检和公示</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招聘单位按计划招聘人数与体检和考核人选1:1的比例，按面试成绩高分到低分的顺序确定考核、体检人选。</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2B7B27">
        <w:rPr>
          <w:rStyle w:val="NormalCharacter"/>
          <w:rFonts w:ascii="楷体" w:eastAsia="楷体" w:hAnsi="楷体"/>
          <w:kern w:val="0"/>
          <w:sz w:val="30"/>
          <w:szCs w:val="30"/>
        </w:rPr>
        <w:lastRenderedPageBreak/>
        <w:t>（一）考核</w:t>
      </w:r>
      <w:r w:rsidRPr="00E76882">
        <w:rPr>
          <w:rStyle w:val="NormalCharacter"/>
          <w:rFonts w:ascii="仿宋" w:eastAsia="仿宋" w:hAnsi="仿宋"/>
          <w:kern w:val="0"/>
          <w:sz w:val="30"/>
          <w:szCs w:val="30"/>
        </w:rPr>
        <w:t>。招聘单位及其主管部门或人社部门成立由2人以上组成的考核组，按照《来宾市市直机关公务员、事业单位工作人员录用（聘用）考核办法（试行）》(来政人发〔2007〕40号)的有关规定，对考核对象进行考核。</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2020年全日制普通高校毕业生必须在考核前提供教师资格证书和学历证书原件，否则将取消聘用资格。 </w:t>
      </w:r>
    </w:p>
    <w:p w:rsidR="00105227" w:rsidRPr="00E76882" w:rsidRDefault="005258A1" w:rsidP="00E76882">
      <w:pPr>
        <w:snapToGrid w:val="0"/>
        <w:spacing w:line="580" w:lineRule="exact"/>
        <w:ind w:firstLineChars="200" w:firstLine="600"/>
        <w:rPr>
          <w:rStyle w:val="NormalCharacter"/>
          <w:rFonts w:ascii="仿宋" w:eastAsia="仿宋" w:hAnsi="仿宋"/>
          <w:kern w:val="0"/>
          <w:sz w:val="30"/>
          <w:szCs w:val="30"/>
        </w:rPr>
      </w:pPr>
      <w:r w:rsidRPr="002B7B27">
        <w:rPr>
          <w:rStyle w:val="NormalCharacter"/>
          <w:rFonts w:ascii="楷体" w:eastAsia="楷体" w:hAnsi="楷体"/>
          <w:kern w:val="0"/>
          <w:sz w:val="30"/>
          <w:szCs w:val="30"/>
        </w:rPr>
        <w:t>（二）体检。</w:t>
      </w:r>
      <w:r w:rsidRPr="00E76882">
        <w:rPr>
          <w:rStyle w:val="NormalCharacter"/>
          <w:rFonts w:ascii="仿宋" w:eastAsia="仿宋" w:hAnsi="仿宋"/>
          <w:kern w:val="0"/>
          <w:sz w:val="30"/>
          <w:szCs w:val="30"/>
        </w:rPr>
        <w:t>组织拟聘用人员统一进行体检，体检费用由考生本人承担。体检标准参照公务员体检标准执行。报考者对其他体检项目结果有疑问的，可以在接到体检结论通知之日起7日内向体检实施机关提交复检申请，经批准后进行复检。体检实施机关和体检医疗机构及其工作人员应对复检项目严格保密。原则上，非当日当场复检的项目，不得在原体检医院进行复检，复检只能进行一次，体检结果以复检结论为准。复检内容为对体检结论有影响的项目。</w:t>
      </w:r>
    </w:p>
    <w:p w:rsidR="00105227" w:rsidRPr="00E76882" w:rsidRDefault="004C2C48" w:rsidP="00E76882">
      <w:pPr>
        <w:spacing w:line="580" w:lineRule="exact"/>
        <w:ind w:firstLineChars="200" w:firstLine="600"/>
        <w:jc w:val="left"/>
        <w:rPr>
          <w:rStyle w:val="NormalCharacter"/>
          <w:rFonts w:ascii="仿宋" w:eastAsia="仿宋" w:hAnsi="仿宋"/>
          <w:kern w:val="0"/>
          <w:sz w:val="30"/>
          <w:szCs w:val="30"/>
        </w:rPr>
      </w:pPr>
      <w:r>
        <w:rPr>
          <w:rStyle w:val="NormalCharacter"/>
          <w:rFonts w:ascii="仿宋" w:eastAsia="仿宋" w:hAnsi="仿宋"/>
          <w:kern w:val="0"/>
          <w:sz w:val="30"/>
          <w:szCs w:val="30"/>
        </w:rPr>
        <w:t>体检和复检</w:t>
      </w:r>
      <w:r w:rsidR="005258A1" w:rsidRPr="00E76882">
        <w:rPr>
          <w:rStyle w:val="NormalCharacter"/>
          <w:rFonts w:ascii="仿宋" w:eastAsia="仿宋" w:hAnsi="仿宋"/>
          <w:kern w:val="0"/>
          <w:sz w:val="30"/>
          <w:szCs w:val="30"/>
        </w:rPr>
        <w:t>在指定的医疗机构进行。</w:t>
      </w: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考核、体检出现不合格或自愿放弃的，可从同岗位面试成绩高分到低分顺序依次递补。</w:t>
      </w:r>
    </w:p>
    <w:p w:rsidR="00105227" w:rsidRPr="00E76882" w:rsidRDefault="005258A1">
      <w:pPr>
        <w:spacing w:line="580" w:lineRule="exact"/>
        <w:ind w:firstLine="600"/>
        <w:jc w:val="left"/>
        <w:rPr>
          <w:rStyle w:val="NormalCharacter"/>
          <w:rFonts w:ascii="仿宋" w:eastAsia="仿宋" w:hAnsi="仿宋"/>
          <w:kern w:val="0"/>
          <w:sz w:val="30"/>
          <w:szCs w:val="30"/>
        </w:rPr>
      </w:pPr>
      <w:r w:rsidRPr="002B7B27">
        <w:rPr>
          <w:rStyle w:val="NormalCharacter"/>
          <w:rFonts w:ascii="楷体" w:eastAsia="楷体" w:hAnsi="楷体"/>
          <w:kern w:val="0"/>
          <w:sz w:val="30"/>
          <w:szCs w:val="30"/>
        </w:rPr>
        <w:t>（三）公示</w:t>
      </w:r>
      <w:r w:rsidRPr="00E76882">
        <w:rPr>
          <w:rStyle w:val="NormalCharacter"/>
          <w:rFonts w:ascii="仿宋" w:eastAsia="仿宋" w:hAnsi="仿宋"/>
          <w:kern w:val="0"/>
          <w:sz w:val="30"/>
          <w:szCs w:val="30"/>
        </w:rPr>
        <w:t>。根据考生的面试成绩、考核情况和体检结果，由象州县人力资源和社会保障局在来宾人才网公示。公示内容包括岗位资格条件、拟招聘人员姓名、性别、所在工作单位或毕业院校、专业及监督电话等。公示期为7个工作日。公示期间对拟聘人员有异议的，应及时进行复查。对反映的问题影响聘用并查有实据的，取消聘用资</w:t>
      </w:r>
      <w:r w:rsidRPr="00E76882">
        <w:rPr>
          <w:rStyle w:val="NormalCharacter"/>
          <w:rFonts w:ascii="仿宋" w:eastAsia="仿宋" w:hAnsi="仿宋"/>
          <w:kern w:val="0"/>
          <w:sz w:val="30"/>
          <w:szCs w:val="30"/>
        </w:rPr>
        <w:lastRenderedPageBreak/>
        <w:t xml:space="preserve">格；对反映的问题难以查实的，暂缓审批，待查实做出结论后再决定是否聘用。 </w:t>
      </w:r>
    </w:p>
    <w:p w:rsidR="00105227" w:rsidRPr="00E76882" w:rsidRDefault="005258A1" w:rsidP="00E76882">
      <w:pPr>
        <w:snapToGrid w:val="0"/>
        <w:spacing w:line="560" w:lineRule="exact"/>
        <w:ind w:firstLineChars="200"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拟聘用人员名单公示后，报考者自愿放弃聘用资格或公示不合格的，不再递补聘用对象。 </w:t>
      </w:r>
    </w:p>
    <w:p w:rsidR="00105227" w:rsidRPr="002B7B27" w:rsidRDefault="005258A1" w:rsidP="002B7B27">
      <w:pPr>
        <w:snapToGrid w:val="0"/>
        <w:spacing w:line="560" w:lineRule="exact"/>
        <w:ind w:firstLineChars="200" w:firstLine="600"/>
        <w:rPr>
          <w:rStyle w:val="NormalCharacter"/>
          <w:rFonts w:ascii="黑体" w:eastAsia="黑体" w:hAnsi="黑体"/>
          <w:kern w:val="0"/>
          <w:sz w:val="30"/>
          <w:szCs w:val="30"/>
        </w:rPr>
      </w:pPr>
      <w:r w:rsidRPr="002B7B27">
        <w:rPr>
          <w:rStyle w:val="NormalCharacter"/>
          <w:rFonts w:ascii="黑体" w:eastAsia="黑体" w:hAnsi="黑体"/>
          <w:kern w:val="0"/>
          <w:sz w:val="30"/>
          <w:szCs w:val="30"/>
        </w:rPr>
        <w:t xml:space="preserve">五、空缺岗位补充招聘 </w:t>
      </w:r>
    </w:p>
    <w:p w:rsidR="00105227" w:rsidRPr="00E76882" w:rsidRDefault="005258A1">
      <w:pPr>
        <w:snapToGrid w:val="0"/>
        <w:spacing w:line="560" w:lineRule="exact"/>
        <w:ind w:firstLine="640"/>
        <w:rPr>
          <w:rStyle w:val="NormalCharacter"/>
          <w:rFonts w:ascii="仿宋" w:eastAsia="仿宋" w:hAnsi="仿宋"/>
          <w:kern w:val="0"/>
          <w:sz w:val="30"/>
          <w:szCs w:val="30"/>
        </w:rPr>
      </w:pPr>
      <w:r w:rsidRPr="002B7B27">
        <w:rPr>
          <w:rStyle w:val="NormalCharacter"/>
          <w:rFonts w:ascii="仿宋" w:eastAsia="仿宋" w:hAnsi="仿宋"/>
          <w:kern w:val="0"/>
          <w:sz w:val="30"/>
          <w:szCs w:val="30"/>
        </w:rPr>
        <w:t>经过第一阶段的面试、考</w:t>
      </w:r>
      <w:r w:rsidRPr="00E76882">
        <w:rPr>
          <w:rStyle w:val="NormalCharacter"/>
          <w:rFonts w:ascii="仿宋" w:eastAsia="仿宋" w:hAnsi="仿宋"/>
          <w:kern w:val="0"/>
          <w:sz w:val="30"/>
          <w:szCs w:val="30"/>
        </w:rPr>
        <w:t>核、体检和公示后，招聘计划中仍有空缺岗位的，继续组织补充招聘，补充招聘时间从2020年1月开始。具体招聘要求以发布的公告为准。</w:t>
      </w:r>
    </w:p>
    <w:p w:rsidR="00105227" w:rsidRPr="002B7B27" w:rsidRDefault="005258A1" w:rsidP="002B7B27">
      <w:pPr>
        <w:spacing w:line="580" w:lineRule="exact"/>
        <w:ind w:firstLineChars="200"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六、审批和聘用</w:t>
      </w:r>
    </w:p>
    <w:p w:rsidR="00105227" w:rsidRPr="002B7B27" w:rsidRDefault="005258A1" w:rsidP="00E76882">
      <w:pPr>
        <w:wordWrap w:val="0"/>
        <w:spacing w:line="580" w:lineRule="exact"/>
        <w:ind w:firstLineChars="200" w:firstLine="600"/>
        <w:jc w:val="left"/>
        <w:rPr>
          <w:rFonts w:ascii="楷体" w:eastAsia="楷体" w:hAnsi="楷体" w:cs="黑体"/>
          <w:kern w:val="0"/>
          <w:sz w:val="30"/>
          <w:szCs w:val="30"/>
        </w:rPr>
      </w:pPr>
      <w:r w:rsidRPr="002B7B27">
        <w:rPr>
          <w:rFonts w:ascii="楷体" w:eastAsia="楷体" w:hAnsi="楷体" w:hint="eastAsia"/>
          <w:kern w:val="0"/>
          <w:sz w:val="30"/>
          <w:szCs w:val="30"/>
        </w:rPr>
        <w:t>（一）</w:t>
      </w:r>
      <w:r w:rsidRPr="002B7B27">
        <w:rPr>
          <w:rFonts w:ascii="楷体" w:eastAsia="楷体" w:hAnsi="楷体" w:cs="黑体" w:hint="eastAsia"/>
          <w:kern w:val="0"/>
          <w:sz w:val="30"/>
          <w:szCs w:val="30"/>
        </w:rPr>
        <w:t>审批和聘用</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根据考生的成绩、考核情况和体检结果，经象州县人才工作领导小组集体研究，确定拟招聘人员名单，在来宾人才网、本单位工作区域或部门网站公示。公示期为7个工作日。公示期间对拟聘人员有异议的，招聘单位应及时进行复查。对反映的问题影响聘用并查有实据的，取消聘用资格；对反映的问题难以查实的，暂缓审批，待查实做出结论后再决定是否聘用。</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拟聘用人员名单公示后，报考者自愿放弃聘用资格或公示不合格的，不再递补聘用对象。</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经公示无异议的，由招聘单位填写《来宾市事业单位公开招聘人员审批表》，经主管部门或县(市、区)人社部门审核，报市人社局批准后，办理聘用手续。</w:t>
      </w:r>
    </w:p>
    <w:p w:rsidR="00105227" w:rsidRPr="002B7B27" w:rsidRDefault="005258A1">
      <w:pPr>
        <w:wordWrap w:val="0"/>
        <w:spacing w:line="580" w:lineRule="exact"/>
        <w:ind w:firstLine="600"/>
        <w:jc w:val="left"/>
        <w:rPr>
          <w:rFonts w:ascii="楷体" w:eastAsia="楷体" w:hAnsi="楷体"/>
          <w:kern w:val="0"/>
          <w:sz w:val="30"/>
          <w:szCs w:val="30"/>
        </w:rPr>
      </w:pPr>
      <w:r w:rsidRPr="002B7B27">
        <w:rPr>
          <w:rFonts w:ascii="楷体" w:eastAsia="楷体" w:hAnsi="楷体" w:hint="eastAsia"/>
          <w:kern w:val="0"/>
          <w:sz w:val="30"/>
          <w:szCs w:val="30"/>
        </w:rPr>
        <w:t>（二）签订合同</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招聘单位与受聘人员签订《事业单位人员聘用合同书》，聘期不低于3年。签订聘用合同时可以约定试用期，试用期包括在聘用合同期限内。初次就业的工作人员与事业单位订立的聘用合同期限3年以上的，试用期为12个月。试用期只能约定一次。试用期间的工资福利待遇按国家和自治区有关规定执行。试用期满考核合格的，予以聘用；不合格的，予以解聘。</w:t>
      </w:r>
    </w:p>
    <w:p w:rsidR="00105227" w:rsidRPr="002B7B27" w:rsidRDefault="005258A1">
      <w:pPr>
        <w:spacing w:line="580" w:lineRule="exact"/>
        <w:ind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七、加强领导，严肃纪律</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一）各招聘单位和主管部门要贯彻“公开、公平、公正”和“竞争、择优”的原则，接受纪检监察部门、新闻媒体和社会各界的监督，要切实加强对招聘工作的领导，精心组织，周密部署，密切配合，确保公开招聘工作有序开展。</w:t>
      </w:r>
    </w:p>
    <w:p w:rsidR="00105227" w:rsidRPr="00E76882" w:rsidRDefault="005258A1">
      <w:pPr>
        <w:snapToGrid w:val="0"/>
        <w:spacing w:line="560" w:lineRule="exact"/>
        <w:ind w:firstLine="64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二）按照“谁审查，谁负责”的要求，指定专人负责报考资格审查工作。因审查不严允许资格条件不符人员参加笔试、面试等环节引发纠纷或造成不良后果的，由审查人员和象州县人力资源和社会保障局、象州县教育体育局共同承担相应责任。 </w:t>
      </w:r>
    </w:p>
    <w:p w:rsidR="00105227" w:rsidRPr="00E76882" w:rsidRDefault="005258A1">
      <w:pPr>
        <w:spacing w:line="580" w:lineRule="exact"/>
        <w:ind w:firstLine="643"/>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三）实行回避制度。凡与招聘单位负责人有夫妻关系、直系血亲关系、三代以内旁系血亲关系、近姻亲关系的，不得聘用在本单位秘书、人事、财务、纪律检查岗位，以及有直接上下级领导关系的岗位工作。参与公开招聘工作的人员在公开招聘过程中，遇与自己有上述亲属关系或其他可能影响招聘公正的，应当回避。</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（四）招聘单位、招聘工作人员及应聘人员在公开招聘工作中有违纪违规行为的，按照《事业单位公开招聘违纪违规行为处理规定》（人社部令第35号）处理。</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（五）报考人员有下列失信行为的记入诚信档案，供招聘单位考察时参考。</w:t>
      </w:r>
    </w:p>
    <w:p w:rsidR="00105227" w:rsidRPr="00E76882" w:rsidRDefault="005258A1">
      <w:pPr>
        <w:spacing w:line="580" w:lineRule="exact"/>
        <w:ind w:firstLine="57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1</w:t>
      </w:r>
      <w:r w:rsidRPr="00E76882">
        <w:rPr>
          <w:rStyle w:val="NormalCharacter"/>
          <w:rFonts w:ascii="仿宋" w:eastAsia="仿宋" w:hAnsi="仿宋" w:hint="eastAsia"/>
          <w:kern w:val="0"/>
          <w:sz w:val="30"/>
          <w:szCs w:val="30"/>
        </w:rPr>
        <w:t>．</w:t>
      </w:r>
      <w:r w:rsidRPr="00E76882">
        <w:rPr>
          <w:rStyle w:val="NormalCharacter"/>
          <w:rFonts w:ascii="仿宋" w:eastAsia="仿宋" w:hAnsi="仿宋"/>
          <w:kern w:val="0"/>
          <w:sz w:val="30"/>
          <w:szCs w:val="30"/>
        </w:rPr>
        <w:t>发布面试资格审查通告后，报考人员进入面试资格审查环节放弃面试资格的，取消本次考试资格。</w:t>
      </w:r>
    </w:p>
    <w:p w:rsidR="00105227" w:rsidRPr="00E76882" w:rsidRDefault="005258A1">
      <w:pPr>
        <w:spacing w:line="580" w:lineRule="exact"/>
        <w:ind w:firstLine="57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2．发布面试公告后，报考人员进入面试资格复审、面试、体检、考核环节放弃的，在接到通知后2日内及时提供书面放弃申请的，记入诚信档案库，保存期为半年；累计2次出现上述情形的，记入诚信档案库，保存期限为1年；在接到通知后2日内未提供书面放弃申请的，记入诚信档案库，保存期限为2年。</w:t>
      </w:r>
    </w:p>
    <w:p w:rsidR="00105227" w:rsidRPr="00E76882" w:rsidRDefault="005258A1">
      <w:pPr>
        <w:spacing w:line="580" w:lineRule="exact"/>
        <w:ind w:firstLine="57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3．报考人员在拟聘用人员名单公示后放弃的，记入诚信档案库，保存期限为3年。</w:t>
      </w:r>
    </w:p>
    <w:p w:rsidR="00105227" w:rsidRPr="00E76882" w:rsidRDefault="005258A1">
      <w:pPr>
        <w:spacing w:line="580" w:lineRule="exact"/>
        <w:ind w:firstLine="57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4．报考人员聘用为事业单位人员后无故逾期不报到的，以及试用期内放弃的，记入诚信档案库，保存期限为5年。</w:t>
      </w:r>
    </w:p>
    <w:p w:rsidR="00105227" w:rsidRPr="002B7B27" w:rsidRDefault="005258A1">
      <w:pPr>
        <w:spacing w:line="580" w:lineRule="exact"/>
        <w:ind w:firstLine="600"/>
        <w:jc w:val="left"/>
        <w:rPr>
          <w:rStyle w:val="NormalCharacter"/>
          <w:rFonts w:ascii="黑体" w:eastAsia="黑体" w:hAnsi="黑体"/>
          <w:kern w:val="0"/>
          <w:sz w:val="30"/>
          <w:szCs w:val="30"/>
        </w:rPr>
      </w:pPr>
      <w:r w:rsidRPr="002B7B27">
        <w:rPr>
          <w:rStyle w:val="NormalCharacter"/>
          <w:rFonts w:ascii="黑体" w:eastAsia="黑体" w:hAnsi="黑体"/>
          <w:kern w:val="0"/>
          <w:sz w:val="30"/>
          <w:szCs w:val="30"/>
        </w:rPr>
        <w:t>八、有关说明</w:t>
      </w:r>
    </w:p>
    <w:p w:rsidR="00105227" w:rsidRPr="00E76882" w:rsidRDefault="005258A1">
      <w:pPr>
        <w:spacing w:line="580" w:lineRule="exact"/>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　　（一）报考者在报考期间，应及时了解本次招聘发布的最新情况，因本人原因错过重要信息而影响考试聘用的，责任自负。</w:t>
      </w:r>
    </w:p>
    <w:p w:rsidR="00105227" w:rsidRPr="00E76882" w:rsidRDefault="005258A1">
      <w:pPr>
        <w:spacing w:line="580" w:lineRule="exact"/>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　　（二）“应届毕业生”指2020年毕业或尚在两年择业期（从毕业证签发之日起顺延两年）内，符合岗位条件的毕业生。</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lastRenderedPageBreak/>
        <w:t>（三）本次考试不指定考试用书，不举办也不委托任何机构举办考试辅导培训班。目前社会上出现的任何以事业单位公开招聘考试命题组、专门培训机构等名义举办的辅导班、辅导网站或发行的出版物、辅导资料、上网卡等，均与本次考试主办方无关。</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本公告由象州县人力资源和社会保障局、象州县教育体育局负责解释。</w:t>
      </w:r>
    </w:p>
    <w:p w:rsidR="00105227" w:rsidRPr="00E76882" w:rsidRDefault="005258A1">
      <w:pPr>
        <w:spacing w:line="580" w:lineRule="exact"/>
        <w:ind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咨询电话：</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象州县教育体育局人事股：0772-4305922 </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象州县人力资源和社会保障局事业股：0772-4367291 </w:t>
      </w:r>
    </w:p>
    <w:p w:rsidR="00105227" w:rsidRPr="00E76882" w:rsidRDefault="005258A1">
      <w:pPr>
        <w:snapToGrid w:val="0"/>
        <w:spacing w:line="580" w:lineRule="exact"/>
        <w:ind w:firstLine="600"/>
        <w:rPr>
          <w:rStyle w:val="NormalCharacter"/>
          <w:rFonts w:ascii="仿宋" w:eastAsia="仿宋" w:hAnsi="仿宋"/>
          <w:kern w:val="0"/>
          <w:sz w:val="30"/>
          <w:szCs w:val="30"/>
        </w:rPr>
      </w:pPr>
      <w:r w:rsidRPr="00E76882">
        <w:rPr>
          <w:rStyle w:val="NormalCharacter"/>
          <w:rFonts w:ascii="仿宋" w:eastAsia="仿宋" w:hAnsi="仿宋"/>
          <w:kern w:val="0"/>
          <w:sz w:val="30"/>
          <w:szCs w:val="30"/>
        </w:rPr>
        <w:t>监督电话：</w:t>
      </w:r>
      <w:r w:rsidR="00B45E64">
        <w:rPr>
          <w:rStyle w:val="NormalCharacter"/>
          <w:rFonts w:ascii="仿宋" w:eastAsia="仿宋" w:hAnsi="仿宋"/>
          <w:kern w:val="0"/>
          <w:sz w:val="30"/>
          <w:szCs w:val="30"/>
        </w:rPr>
        <w:t>0772-</w:t>
      </w:r>
      <w:r w:rsidRPr="00E76882">
        <w:rPr>
          <w:rStyle w:val="NormalCharacter"/>
          <w:rFonts w:ascii="仿宋" w:eastAsia="仿宋" w:hAnsi="仿宋"/>
          <w:kern w:val="0"/>
          <w:sz w:val="30"/>
          <w:szCs w:val="30"/>
        </w:rPr>
        <w:t>4364061</w:t>
      </w:r>
    </w:p>
    <w:p w:rsidR="00105227" w:rsidRPr="00E76882" w:rsidRDefault="00105227">
      <w:pPr>
        <w:spacing w:line="580" w:lineRule="exact"/>
        <w:jc w:val="left"/>
        <w:rPr>
          <w:rStyle w:val="NormalCharacter"/>
          <w:rFonts w:ascii="仿宋" w:eastAsia="仿宋" w:hAnsi="仿宋"/>
          <w:kern w:val="0"/>
          <w:sz w:val="30"/>
          <w:szCs w:val="30"/>
        </w:rPr>
      </w:pPr>
    </w:p>
    <w:p w:rsidR="00105227" w:rsidRPr="00E76882" w:rsidRDefault="005258A1" w:rsidP="00E76882">
      <w:pPr>
        <w:spacing w:line="580" w:lineRule="exact"/>
        <w:ind w:leftChars="304" w:left="1838" w:hangingChars="400" w:hanging="12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附件：1.2019-2020年度象州县高中阶段学校</w:t>
      </w:r>
      <w:r w:rsidR="00231A57">
        <w:rPr>
          <w:rStyle w:val="NormalCharacter"/>
          <w:rFonts w:ascii="仿宋" w:eastAsia="仿宋" w:hAnsi="仿宋" w:hint="eastAsia"/>
          <w:sz w:val="30"/>
          <w:szCs w:val="30"/>
        </w:rPr>
        <w:t>教师招聘</w:t>
      </w:r>
      <w:r w:rsidRPr="00E76882">
        <w:rPr>
          <w:rStyle w:val="NormalCharacter"/>
          <w:rFonts w:ascii="仿宋" w:eastAsia="仿宋" w:hAnsi="仿宋"/>
          <w:kern w:val="0"/>
          <w:sz w:val="30"/>
          <w:szCs w:val="30"/>
        </w:rPr>
        <w:t>岗位计              划表</w:t>
      </w:r>
    </w:p>
    <w:p w:rsidR="00105227" w:rsidRPr="00E76882" w:rsidRDefault="005258A1" w:rsidP="00E76882">
      <w:pPr>
        <w:snapToGrid w:val="0"/>
        <w:spacing w:line="580" w:lineRule="exact"/>
        <w:ind w:leftChars="304" w:left="1838" w:hangingChars="400" w:hanging="12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      2.2019-2020年度象州县高中阶段</w:t>
      </w:r>
      <w:r w:rsidR="00231A57">
        <w:rPr>
          <w:rStyle w:val="NormalCharacter"/>
          <w:rFonts w:ascii="仿宋" w:eastAsia="仿宋" w:hAnsi="仿宋" w:hint="eastAsia"/>
          <w:sz w:val="30"/>
          <w:szCs w:val="30"/>
        </w:rPr>
        <w:t>学校教师招聘</w:t>
      </w:r>
      <w:r w:rsidRPr="00E76882">
        <w:rPr>
          <w:rStyle w:val="NormalCharacter"/>
          <w:rFonts w:ascii="仿宋" w:eastAsia="仿宋" w:hAnsi="仿宋"/>
          <w:kern w:val="0"/>
          <w:sz w:val="30"/>
          <w:szCs w:val="30"/>
        </w:rPr>
        <w:t xml:space="preserve">报名登   </w:t>
      </w:r>
    </w:p>
    <w:p w:rsidR="00105227" w:rsidRPr="00E76882" w:rsidRDefault="005258A1" w:rsidP="00E76882">
      <w:pPr>
        <w:snapToGrid w:val="0"/>
        <w:spacing w:line="580" w:lineRule="exact"/>
        <w:ind w:leftChars="304" w:left="1838" w:hangingChars="400" w:hanging="1200"/>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        记表</w:t>
      </w:r>
    </w:p>
    <w:p w:rsidR="00105227" w:rsidRPr="00E76882" w:rsidRDefault="005258A1" w:rsidP="00E76882">
      <w:pPr>
        <w:spacing w:line="580" w:lineRule="exact"/>
        <w:ind w:left="1800" w:hangingChars="600" w:hanging="1800"/>
        <w:jc w:val="left"/>
        <w:rPr>
          <w:rStyle w:val="NormalCharacter"/>
          <w:rFonts w:ascii="仿宋" w:eastAsia="仿宋" w:hAnsi="仿宋"/>
          <w:kern w:val="0"/>
          <w:sz w:val="30"/>
          <w:szCs w:val="30"/>
        </w:rPr>
      </w:pPr>
      <w:r w:rsidRPr="00E76882">
        <w:rPr>
          <w:rStyle w:val="NormalCharacter"/>
          <w:rFonts w:ascii="宋体" w:eastAsia="仿宋" w:hAnsi="宋体"/>
          <w:kern w:val="0"/>
          <w:sz w:val="30"/>
          <w:szCs w:val="30"/>
        </w:rPr>
        <w:t> </w:t>
      </w:r>
      <w:r w:rsidRPr="00E76882">
        <w:rPr>
          <w:rStyle w:val="NormalCharacter"/>
          <w:rFonts w:ascii="仿宋" w:eastAsia="仿宋" w:hAnsi="仿宋"/>
          <w:kern w:val="0"/>
          <w:sz w:val="30"/>
          <w:szCs w:val="30"/>
        </w:rPr>
        <w:t xml:space="preserve">        3.广西壮族自治区公务员考试专业分类指导目录（201              9年版）</w:t>
      </w:r>
    </w:p>
    <w:p w:rsidR="00105227" w:rsidRPr="00E76882" w:rsidRDefault="00105227">
      <w:pPr>
        <w:spacing w:line="580" w:lineRule="exact"/>
        <w:jc w:val="left"/>
        <w:rPr>
          <w:rStyle w:val="NormalCharacter"/>
          <w:rFonts w:ascii="仿宋" w:eastAsia="仿宋" w:hAnsi="仿宋"/>
          <w:kern w:val="0"/>
          <w:sz w:val="30"/>
          <w:szCs w:val="30"/>
        </w:rPr>
      </w:pPr>
    </w:p>
    <w:p w:rsidR="00105227" w:rsidRPr="00E76882" w:rsidRDefault="005258A1" w:rsidP="00E76882">
      <w:pPr>
        <w:spacing w:line="580" w:lineRule="exact"/>
        <w:ind w:firstLineChars="200" w:firstLine="600"/>
        <w:jc w:val="left"/>
        <w:rPr>
          <w:rStyle w:val="NormalCharacter"/>
          <w:rFonts w:ascii="仿宋" w:eastAsia="仿宋" w:hAnsi="仿宋"/>
          <w:kern w:val="0"/>
          <w:sz w:val="30"/>
          <w:szCs w:val="30"/>
        </w:rPr>
      </w:pPr>
      <w:r w:rsidRPr="00E76882">
        <w:rPr>
          <w:rStyle w:val="NormalCharacter"/>
          <w:rFonts w:ascii="仿宋" w:eastAsia="仿宋" w:hAnsi="仿宋"/>
          <w:kern w:val="0"/>
          <w:sz w:val="30"/>
          <w:szCs w:val="30"/>
        </w:rPr>
        <w:t>象州县人力资源和社会保障局         象州县教育体育局</w:t>
      </w:r>
    </w:p>
    <w:p w:rsidR="00105227" w:rsidRPr="001439DF" w:rsidRDefault="005258A1" w:rsidP="001439DF">
      <w:pPr>
        <w:spacing w:line="580" w:lineRule="exact"/>
        <w:rPr>
          <w:rStyle w:val="NormalCharacter"/>
          <w:rFonts w:ascii="仿宋" w:eastAsia="仿宋" w:hAnsi="仿宋"/>
          <w:kern w:val="0"/>
          <w:sz w:val="30"/>
          <w:szCs w:val="30"/>
        </w:rPr>
      </w:pPr>
      <w:r w:rsidRPr="00E76882">
        <w:rPr>
          <w:rStyle w:val="NormalCharacter"/>
          <w:rFonts w:ascii="仿宋" w:eastAsia="仿宋" w:hAnsi="仿宋"/>
          <w:kern w:val="0"/>
          <w:sz w:val="30"/>
          <w:szCs w:val="30"/>
        </w:rPr>
        <w:t xml:space="preserve">                                       20</w:t>
      </w:r>
      <w:r w:rsidR="00ED4E1B">
        <w:rPr>
          <w:rStyle w:val="NormalCharacter"/>
          <w:rFonts w:ascii="仿宋" w:eastAsia="仿宋" w:hAnsi="仿宋" w:hint="eastAsia"/>
          <w:kern w:val="0"/>
          <w:sz w:val="30"/>
          <w:szCs w:val="30"/>
        </w:rPr>
        <w:t>19</w:t>
      </w:r>
      <w:r w:rsidRPr="00E76882">
        <w:rPr>
          <w:rStyle w:val="NormalCharacter"/>
          <w:rFonts w:ascii="仿宋" w:eastAsia="仿宋" w:hAnsi="仿宋"/>
          <w:kern w:val="0"/>
          <w:sz w:val="30"/>
          <w:szCs w:val="30"/>
        </w:rPr>
        <w:t>年12月</w:t>
      </w:r>
      <w:r w:rsidR="00231A57">
        <w:rPr>
          <w:rStyle w:val="NormalCharacter"/>
          <w:rFonts w:ascii="仿宋" w:eastAsia="仿宋" w:hAnsi="仿宋"/>
          <w:kern w:val="0"/>
          <w:sz w:val="30"/>
          <w:szCs w:val="30"/>
        </w:rPr>
        <w:t>2</w:t>
      </w:r>
      <w:r w:rsidR="00231A57">
        <w:rPr>
          <w:rStyle w:val="NormalCharacter"/>
          <w:rFonts w:ascii="仿宋" w:eastAsia="仿宋" w:hAnsi="仿宋" w:hint="eastAsia"/>
          <w:kern w:val="0"/>
          <w:sz w:val="30"/>
          <w:szCs w:val="30"/>
        </w:rPr>
        <w:t>5</w:t>
      </w:r>
      <w:r w:rsidRPr="00E76882">
        <w:rPr>
          <w:rStyle w:val="NormalCharacter"/>
          <w:rFonts w:ascii="仿宋" w:eastAsia="仿宋" w:hAnsi="仿宋"/>
          <w:kern w:val="0"/>
          <w:sz w:val="30"/>
          <w:szCs w:val="30"/>
        </w:rPr>
        <w:t>日</w:t>
      </w:r>
    </w:p>
    <w:sectPr w:rsidR="00105227" w:rsidRPr="001439DF" w:rsidSect="002B7B27">
      <w:footerReference w:type="default" r:id="rId8"/>
      <w:pgSz w:w="11906" w:h="16838"/>
      <w:pgMar w:top="2098" w:right="1247"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6C" w:rsidRDefault="001B356C" w:rsidP="00105227">
      <w:r>
        <w:separator/>
      </w:r>
    </w:p>
  </w:endnote>
  <w:endnote w:type="continuationSeparator" w:id="1">
    <w:p w:rsidR="001B356C" w:rsidRDefault="001B356C" w:rsidP="0010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27" w:rsidRDefault="00D02A8E">
    <w:pPr>
      <w:pStyle w:val="Footer"/>
      <w:rPr>
        <w:rStyle w:val="NormalCharacter"/>
      </w:rPr>
    </w:pPr>
    <w:r w:rsidRPr="00D02A8E">
      <w:rPr>
        <w:rStyle w:val="NormalCharacter"/>
      </w:rPr>
      <w:pict>
        <v:shapetype id="_x0000_t202" coordsize="21600,21600" o:spt="202" path="m,l,21600r21600,l21600,xe">
          <v:stroke joinstyle="miter"/>
          <v:path gradientshapeok="t" o:connecttype="rect"/>
        </v:shapetype>
        <v:shape id="_x0000_s2049" type="#_x0000_t202" style="position:absolute;margin-left:1040pt;margin-top:0;width:2in;height:2in;z-index:524288;mso-position-horizontal:right;mso-position-horizontal-relative:margin" filled="f" stroked="f">
          <v:textbox inset="0,0,0,0">
            <w:txbxContent>
              <w:p w:rsidR="00105227" w:rsidRDefault="00105227"/>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6C" w:rsidRDefault="001B356C" w:rsidP="00105227">
      <w:r>
        <w:separator/>
      </w:r>
    </w:p>
  </w:footnote>
  <w:footnote w:type="continuationSeparator" w:id="1">
    <w:p w:rsidR="001B356C" w:rsidRDefault="001B356C" w:rsidP="00105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2530"/>
    <o:shapelayout v:ext="edit">
      <o:idmap v:ext="edit" data="1,2"/>
    </o:shapelayout>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251524"/>
    <w:rsid w:val="00064DC8"/>
    <w:rsid w:val="000D6493"/>
    <w:rsid w:val="000E09E9"/>
    <w:rsid w:val="000F7A4A"/>
    <w:rsid w:val="00105227"/>
    <w:rsid w:val="00135774"/>
    <w:rsid w:val="00137493"/>
    <w:rsid w:val="001439DF"/>
    <w:rsid w:val="001608A7"/>
    <w:rsid w:val="00175CF7"/>
    <w:rsid w:val="001B356C"/>
    <w:rsid w:val="001C1C44"/>
    <w:rsid w:val="001C5E18"/>
    <w:rsid w:val="001D1AAB"/>
    <w:rsid w:val="002140C8"/>
    <w:rsid w:val="00231A57"/>
    <w:rsid w:val="00251524"/>
    <w:rsid w:val="002A2C09"/>
    <w:rsid w:val="002A3AED"/>
    <w:rsid w:val="002B7B27"/>
    <w:rsid w:val="002F2242"/>
    <w:rsid w:val="003976F4"/>
    <w:rsid w:val="003A399F"/>
    <w:rsid w:val="0049788E"/>
    <w:rsid w:val="004C0FFD"/>
    <w:rsid w:val="004C2C48"/>
    <w:rsid w:val="004E59CB"/>
    <w:rsid w:val="005258A1"/>
    <w:rsid w:val="00565D8C"/>
    <w:rsid w:val="005A7AAA"/>
    <w:rsid w:val="005B5A07"/>
    <w:rsid w:val="005E29EA"/>
    <w:rsid w:val="0061638D"/>
    <w:rsid w:val="00646F43"/>
    <w:rsid w:val="006514A7"/>
    <w:rsid w:val="006B5F60"/>
    <w:rsid w:val="0071679E"/>
    <w:rsid w:val="007342CF"/>
    <w:rsid w:val="007871E1"/>
    <w:rsid w:val="007E5B55"/>
    <w:rsid w:val="007F0F15"/>
    <w:rsid w:val="0080718A"/>
    <w:rsid w:val="0087491A"/>
    <w:rsid w:val="00893472"/>
    <w:rsid w:val="008C2C1F"/>
    <w:rsid w:val="008E44DD"/>
    <w:rsid w:val="00A02F20"/>
    <w:rsid w:val="00AC7355"/>
    <w:rsid w:val="00B45E1E"/>
    <w:rsid w:val="00B45E64"/>
    <w:rsid w:val="00B5136C"/>
    <w:rsid w:val="00B62395"/>
    <w:rsid w:val="00BA3FE1"/>
    <w:rsid w:val="00BB5B23"/>
    <w:rsid w:val="00C31179"/>
    <w:rsid w:val="00C5600E"/>
    <w:rsid w:val="00C57EE4"/>
    <w:rsid w:val="00C94CCF"/>
    <w:rsid w:val="00CC2719"/>
    <w:rsid w:val="00CD6267"/>
    <w:rsid w:val="00CF5A6E"/>
    <w:rsid w:val="00D02A8E"/>
    <w:rsid w:val="00D13AC4"/>
    <w:rsid w:val="00DA11CA"/>
    <w:rsid w:val="00DC33BA"/>
    <w:rsid w:val="00E04E38"/>
    <w:rsid w:val="00E31379"/>
    <w:rsid w:val="00E502A9"/>
    <w:rsid w:val="00E76882"/>
    <w:rsid w:val="00ED4E1B"/>
    <w:rsid w:val="00EE029B"/>
    <w:rsid w:val="00F30D55"/>
    <w:rsid w:val="00F54E6E"/>
    <w:rsid w:val="00FA2B99"/>
    <w:rsid w:val="00FB081D"/>
    <w:rsid w:val="00FE79D6"/>
    <w:rsid w:val="00FF3C09"/>
    <w:rsid w:val="00FF6FDE"/>
    <w:rsid w:val="143E3A0C"/>
    <w:rsid w:val="491E14FF"/>
    <w:rsid w:val="4BC85C47"/>
    <w:rsid w:val="5B795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5227"/>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0522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05227"/>
    <w:pPr>
      <w:pBdr>
        <w:bottom w:val="single" w:sz="6" w:space="1" w:color="auto"/>
      </w:pBdr>
      <w:tabs>
        <w:tab w:val="center" w:pos="4153"/>
        <w:tab w:val="right" w:pos="8306"/>
      </w:tabs>
      <w:snapToGrid w:val="0"/>
      <w:jc w:val="center"/>
    </w:pPr>
    <w:rPr>
      <w:sz w:val="18"/>
      <w:szCs w:val="18"/>
    </w:rPr>
  </w:style>
  <w:style w:type="character" w:styleId="a5">
    <w:name w:val="Strong"/>
    <w:rsid w:val="00105227"/>
    <w:rPr>
      <w:rFonts w:cs="Times New Roman"/>
      <w:b/>
      <w:bCs/>
    </w:rPr>
  </w:style>
  <w:style w:type="character" w:styleId="a6">
    <w:name w:val="Hyperlink"/>
    <w:rsid w:val="00105227"/>
    <w:rPr>
      <w:color w:val="0000FF"/>
      <w:u w:val="single"/>
    </w:rPr>
  </w:style>
  <w:style w:type="paragraph" w:customStyle="1" w:styleId="Heading1">
    <w:name w:val="Heading1"/>
    <w:basedOn w:val="a"/>
    <w:link w:val="UserStyle2"/>
    <w:rsid w:val="00105227"/>
    <w:pPr>
      <w:spacing w:before="100" w:beforeAutospacing="1" w:after="100" w:afterAutospacing="1"/>
      <w:jc w:val="left"/>
    </w:pPr>
    <w:rPr>
      <w:rFonts w:ascii="宋体" w:hAnsi="宋体"/>
      <w:b/>
      <w:bCs/>
      <w:kern w:val="36"/>
      <w:sz w:val="48"/>
      <w:szCs w:val="48"/>
    </w:rPr>
  </w:style>
  <w:style w:type="character" w:customStyle="1" w:styleId="NormalCharacter">
    <w:name w:val="NormalCharacter"/>
    <w:qFormat/>
    <w:rsid w:val="00105227"/>
  </w:style>
  <w:style w:type="table" w:customStyle="1" w:styleId="TableNormal">
    <w:name w:val="TableNormal"/>
    <w:qFormat/>
    <w:rsid w:val="00105227"/>
    <w:tblPr>
      <w:tblCellMar>
        <w:top w:w="0" w:type="dxa"/>
        <w:left w:w="0" w:type="dxa"/>
        <w:bottom w:w="0" w:type="dxa"/>
        <w:right w:w="0" w:type="dxa"/>
      </w:tblCellMar>
    </w:tblPr>
  </w:style>
  <w:style w:type="character" w:customStyle="1" w:styleId="UserStyle0">
    <w:name w:val="UserStyle_0"/>
    <w:link w:val="Header"/>
    <w:semiHidden/>
    <w:rsid w:val="00105227"/>
    <w:rPr>
      <w:sz w:val="18"/>
      <w:szCs w:val="18"/>
    </w:rPr>
  </w:style>
  <w:style w:type="paragraph" w:customStyle="1" w:styleId="Header">
    <w:name w:val="Header"/>
    <w:basedOn w:val="a"/>
    <w:link w:val="UserStyle0"/>
    <w:rsid w:val="00105227"/>
    <w:pPr>
      <w:pBdr>
        <w:bottom w:val="single" w:sz="6" w:space="1" w:color="000000"/>
      </w:pBdr>
      <w:tabs>
        <w:tab w:val="center" w:pos="4153"/>
        <w:tab w:val="right" w:pos="8306"/>
      </w:tabs>
      <w:snapToGrid w:val="0"/>
      <w:jc w:val="center"/>
    </w:pPr>
    <w:rPr>
      <w:kern w:val="0"/>
      <w:sz w:val="18"/>
      <w:szCs w:val="18"/>
    </w:rPr>
  </w:style>
  <w:style w:type="character" w:customStyle="1" w:styleId="UserStyle1">
    <w:name w:val="UserStyle_1"/>
    <w:link w:val="Footer"/>
    <w:semiHidden/>
    <w:qFormat/>
    <w:rsid w:val="00105227"/>
    <w:rPr>
      <w:sz w:val="18"/>
      <w:szCs w:val="18"/>
    </w:rPr>
  </w:style>
  <w:style w:type="paragraph" w:customStyle="1" w:styleId="Footer">
    <w:name w:val="Footer"/>
    <w:basedOn w:val="a"/>
    <w:link w:val="UserStyle1"/>
    <w:rsid w:val="00105227"/>
    <w:pPr>
      <w:tabs>
        <w:tab w:val="center" w:pos="4153"/>
        <w:tab w:val="right" w:pos="8306"/>
      </w:tabs>
      <w:snapToGrid w:val="0"/>
      <w:jc w:val="left"/>
    </w:pPr>
    <w:rPr>
      <w:kern w:val="0"/>
      <w:sz w:val="18"/>
      <w:szCs w:val="18"/>
    </w:rPr>
  </w:style>
  <w:style w:type="character" w:customStyle="1" w:styleId="UserStyle2">
    <w:name w:val="UserStyle_2"/>
    <w:link w:val="Heading1"/>
    <w:rsid w:val="00105227"/>
    <w:rPr>
      <w:rFonts w:ascii="宋体" w:eastAsia="宋体" w:hAnsi="宋体" w:cs="宋体"/>
      <w:b/>
      <w:bCs/>
      <w:kern w:val="36"/>
      <w:sz w:val="48"/>
      <w:szCs w:val="48"/>
    </w:rPr>
  </w:style>
  <w:style w:type="paragraph" w:customStyle="1" w:styleId="179">
    <w:name w:val="179"/>
    <w:basedOn w:val="a"/>
    <w:rsid w:val="00105227"/>
    <w:pPr>
      <w:ind w:firstLineChars="200" w:firstLine="420"/>
    </w:pPr>
  </w:style>
  <w:style w:type="character" w:customStyle="1" w:styleId="Char0">
    <w:name w:val="页眉 Char"/>
    <w:basedOn w:val="a0"/>
    <w:link w:val="a4"/>
    <w:uiPriority w:val="99"/>
    <w:semiHidden/>
    <w:qFormat/>
    <w:rsid w:val="00105227"/>
    <w:rPr>
      <w:kern w:val="2"/>
      <w:sz w:val="18"/>
      <w:szCs w:val="18"/>
    </w:rPr>
  </w:style>
  <w:style w:type="character" w:customStyle="1" w:styleId="Char">
    <w:name w:val="页脚 Char"/>
    <w:basedOn w:val="a0"/>
    <w:link w:val="a3"/>
    <w:uiPriority w:val="99"/>
    <w:semiHidden/>
    <w:rsid w:val="0010522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5ABE0-3673-4F9B-8E04-E277BC30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23</cp:revision>
  <cp:lastPrinted>2019-12-25T03:26:00Z</cp:lastPrinted>
  <dcterms:created xsi:type="dcterms:W3CDTF">2019-12-25T07:26:00Z</dcterms:created>
  <dcterms:modified xsi:type="dcterms:W3CDTF">2019-12-25T08:42:00Z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