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9" w:lineRule="auto"/>
        <w:ind w:left="140"/>
        <w:rPr>
          <w:rFonts w:ascii="微软雅黑" w:hAnsi="微软雅黑" w:eastAsia="微软雅黑"/>
          <w:color w:val="00B050"/>
          <w:sz w:val="72"/>
        </w:rPr>
      </w:pPr>
      <w:r>
        <w:rPr>
          <w:rFonts w:ascii="微软雅黑" w:hAnsi="微软雅黑" w:eastAsia="微软雅黑"/>
          <w:color w:val="00B050"/>
          <w:sz w:val="72"/>
        </w:rPr>
        <w:drawing>
          <wp:inline distT="0" distB="0" distL="0" distR="0">
            <wp:extent cx="8303260" cy="117411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1377" cy="1175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color w:val="00B050"/>
          <w:sz w:val="72"/>
        </w:rPr>
      </w:pPr>
      <w:r>
        <w:rPr>
          <w:rFonts w:ascii="微软雅黑" w:hAnsi="微软雅黑" w:eastAsia="微软雅黑"/>
          <w:color w:val="00B050"/>
          <w:sz w:val="72"/>
        </w:rPr>
        <w:drawing>
          <wp:inline distT="0" distB="0" distL="0" distR="0">
            <wp:extent cx="4826000" cy="1067181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1067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color w:val="00B050"/>
          <w:sz w:val="72"/>
        </w:rPr>
        <w:br w:type="page"/>
      </w:r>
    </w:p>
    <w:p>
      <w:pPr>
        <w:spacing w:line="229" w:lineRule="auto"/>
        <w:ind w:left="140"/>
        <w:rPr>
          <w:rFonts w:ascii="微软雅黑" w:hAnsi="微软雅黑" w:eastAsia="微软雅黑"/>
          <w:color w:val="00B050"/>
          <w:sz w:val="72"/>
        </w:rPr>
      </w:pPr>
      <w:r>
        <w:rPr>
          <w:rFonts w:ascii="微软雅黑" w:hAnsi="微软雅黑" w:eastAsia="微软雅黑"/>
          <w:color w:val="00B050"/>
          <w:sz w:val="72"/>
        </w:rPr>
        <w:t>个人简历</w:t>
      </w:r>
    </w:p>
    <w:p>
      <w:pPr>
        <w:spacing w:line="229" w:lineRule="auto"/>
        <w:rPr>
          <w:rFonts w:ascii="微软雅黑" w:hAnsi="微软雅黑" w:eastAsia="微软雅黑"/>
          <w:color w:val="00B050"/>
          <w:sz w:val="36"/>
        </w:rPr>
      </w:pPr>
      <w:r>
        <w:rPr>
          <w:rFonts w:ascii="微软雅黑" w:hAnsi="微软雅黑" w:eastAsia="微软雅黑"/>
          <w:color w:val="00B050"/>
          <w:sz w:val="72"/>
        </w:rPr>
        <w:t xml:space="preserve"> </w:t>
      </w:r>
      <w:r>
        <w:rPr>
          <w:rFonts w:ascii="微软雅黑" w:hAnsi="微软雅黑" w:eastAsia="微软雅黑"/>
          <w:color w:val="00B050"/>
        </w:rPr>
        <w:t>细心从每一个小细节开始。</w:t>
      </w:r>
      <w:bookmarkStart w:id="0" w:name="page1"/>
      <w:bookmarkEnd w:id="0"/>
      <w:r>
        <w:rPr>
          <w:rFonts w:ascii="微软雅黑" w:hAnsi="微软雅黑" w:eastAsia="微软雅黑"/>
          <w:color w:val="00B05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2022475</wp:posOffset>
            </wp:positionH>
            <wp:positionV relativeFrom="paragraph">
              <wp:posOffset>-270510</wp:posOffset>
            </wp:positionV>
            <wp:extent cx="19050" cy="570230"/>
            <wp:effectExtent l="0" t="0" r="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00B050"/>
          <w:sz w:val="36"/>
        </w:rPr>
        <w:t xml:space="preserve"> </w:t>
      </w:r>
      <w:r>
        <w:rPr>
          <w:rFonts w:ascii="微软雅黑" w:hAnsi="微软雅黑" w:eastAsia="微软雅黑"/>
          <w:color w:val="00B050"/>
          <w:sz w:val="36"/>
        </w:rPr>
        <w:t>Personal resume</w:t>
      </w:r>
    </w:p>
    <w:p>
      <w:pPr>
        <w:pBdr>
          <w:bottom w:val="doubleWave" w:color="92D050" w:sz="6" w:space="1"/>
        </w:pBdr>
        <w:spacing w:line="229" w:lineRule="auto"/>
        <w:rPr>
          <w:rFonts w:ascii="微软雅黑" w:hAnsi="微软雅黑" w:eastAsia="微软雅黑"/>
          <w:color w:val="00B050"/>
          <w:sz w:val="32"/>
          <w:szCs w:val="32"/>
        </w:rPr>
      </w:pPr>
      <w:r>
        <w:rPr>
          <w:rFonts w:hint="eastAsia" w:ascii="微软雅黑" w:hAnsi="微软雅黑" w:eastAsia="微软雅黑"/>
          <w:color w:val="00B050"/>
          <w:sz w:val="32"/>
          <w:szCs w:val="32"/>
        </w:rPr>
        <w:t>基本信息</w:t>
      </w:r>
    </w:p>
    <w:tbl>
      <w:tblPr>
        <w:tblStyle w:val="6"/>
        <w:tblW w:w="6536" w:type="dxa"/>
        <w:tblInd w:w="2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3060"/>
        <w:gridCol w:w="760"/>
        <w:gridCol w:w="2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16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</w:p>
        </w:tc>
        <w:tc>
          <w:tcPr>
            <w:tcW w:w="3060" w:type="dxa"/>
            <w:shd w:val="clear" w:color="auto" w:fill="auto"/>
            <w:vAlign w:val="bottom"/>
          </w:tcPr>
          <w:p>
            <w:pPr>
              <w:spacing w:line="0" w:lineRule="atLeast"/>
              <w:ind w:left="20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名：潘慧清</w:t>
            </w: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36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00B050"/>
                <w:sz w:val="7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46990</wp:posOffset>
                  </wp:positionV>
                  <wp:extent cx="819150" cy="1062355"/>
                  <wp:effectExtent l="0" t="0" r="0" b="444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  <w:color w:val="414141"/>
              </w:rPr>
              <w:t>出生年月：1997.07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16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民</w:t>
            </w:r>
          </w:p>
        </w:tc>
        <w:tc>
          <w:tcPr>
            <w:tcW w:w="3060" w:type="dxa"/>
            <w:shd w:val="clear" w:color="auto" w:fill="auto"/>
            <w:vAlign w:val="bottom"/>
          </w:tcPr>
          <w:p>
            <w:pPr>
              <w:spacing w:line="0" w:lineRule="atLeast"/>
              <w:ind w:left="20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族：壮</w:t>
            </w: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ind w:left="36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身</w:t>
            </w:r>
          </w:p>
        </w:tc>
        <w:tc>
          <w:tcPr>
            <w:tcW w:w="2200" w:type="dxa"/>
            <w:shd w:val="clear" w:color="auto" w:fill="auto"/>
            <w:vAlign w:val="bottom"/>
          </w:tcPr>
          <w:p>
            <w:pPr>
              <w:spacing w:line="0" w:lineRule="atLeast"/>
              <w:ind w:left="20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高：160cm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16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</w:p>
        </w:tc>
        <w:tc>
          <w:tcPr>
            <w:tcW w:w="3060" w:type="dxa"/>
            <w:shd w:val="clear" w:color="auto" w:fill="auto"/>
            <w:vAlign w:val="bottom"/>
          </w:tcPr>
          <w:p>
            <w:pPr>
              <w:spacing w:line="0" w:lineRule="atLeast"/>
              <w:ind w:left="20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话：15777774474</w:t>
            </w: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36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政治面貌：共青团员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16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</w:p>
        </w:tc>
        <w:tc>
          <w:tcPr>
            <w:tcW w:w="3060" w:type="dxa"/>
            <w:shd w:val="clear" w:color="auto" w:fill="auto"/>
            <w:vAlign w:val="bottom"/>
          </w:tcPr>
          <w:p>
            <w:pPr>
              <w:spacing w:line="0" w:lineRule="atLeast"/>
              <w:ind w:left="20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箱：1752608716@qq.com</w:t>
            </w: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360"/>
              <w:rPr>
                <w:rFonts w:ascii="微软雅黑" w:hAnsi="微软雅黑" w:eastAsia="微软雅黑"/>
                <w:color w:val="414141"/>
                <w:w w:val="99"/>
              </w:rPr>
            </w:pPr>
            <w:r>
              <w:rPr>
                <w:rFonts w:ascii="微软雅黑" w:hAnsi="微软雅黑" w:eastAsia="微软雅黑"/>
                <w:color w:val="414141"/>
                <w:w w:val="99"/>
              </w:rPr>
              <w:t>毕业院校：广西民族师范学院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16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</w:p>
        </w:tc>
        <w:tc>
          <w:tcPr>
            <w:tcW w:w="3060" w:type="dxa"/>
            <w:shd w:val="clear" w:color="auto" w:fill="auto"/>
            <w:vAlign w:val="bottom"/>
          </w:tcPr>
          <w:p>
            <w:pPr>
              <w:spacing w:line="0" w:lineRule="atLeast"/>
              <w:ind w:left="20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址：广西省钦州市钦北区</w:t>
            </w: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ind w:left="36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求职</w:t>
            </w:r>
          </w:p>
        </w:tc>
        <w:tc>
          <w:tcPr>
            <w:tcW w:w="2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意向：文员</w:t>
            </w:r>
          </w:p>
        </w:tc>
      </w:tr>
    </w:tbl>
    <w:p>
      <w:pPr>
        <w:pBdr>
          <w:bottom w:val="doubleWave" w:color="92D050" w:sz="6" w:space="1"/>
        </w:pBdr>
        <w:spacing w:line="229" w:lineRule="auto"/>
        <w:rPr>
          <w:rFonts w:ascii="微软雅黑" w:hAnsi="微软雅黑" w:eastAsia="微软雅黑"/>
          <w:color w:val="00B050"/>
          <w:sz w:val="32"/>
          <w:szCs w:val="32"/>
        </w:rPr>
      </w:pPr>
      <w:r>
        <w:rPr>
          <w:rFonts w:hint="eastAsia" w:ascii="微软雅黑" w:hAnsi="微软雅黑" w:eastAsia="微软雅黑"/>
          <w:color w:val="00B050"/>
          <w:sz w:val="32"/>
          <w:szCs w:val="32"/>
        </w:rPr>
        <w:t>专业技能</w:t>
      </w:r>
    </w:p>
    <w:tbl>
      <w:tblPr>
        <w:tblStyle w:val="6"/>
        <w:tblW w:w="9100" w:type="dxa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3100"/>
        <w:gridCol w:w="44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580" w:type="dxa"/>
            <w:shd w:val="clear" w:color="auto" w:fill="auto"/>
            <w:vAlign w:val="bottom"/>
          </w:tcPr>
          <w:p>
            <w:pPr>
              <w:spacing w:line="276" w:lineRule="exact"/>
              <w:ind w:right="56"/>
              <w:rPr>
                <w:rFonts w:ascii="微软雅黑" w:hAnsi="微软雅黑" w:eastAsia="微软雅黑"/>
                <w:color w:val="414141"/>
                <w:w w:val="98"/>
                <w:sz w:val="21"/>
              </w:rPr>
            </w:pPr>
            <w:r>
              <w:rPr>
                <w:rFonts w:ascii="微软雅黑" w:hAnsi="微软雅黑" w:eastAsia="微软雅黑"/>
                <w:color w:val="414141"/>
                <w:w w:val="98"/>
                <w:sz w:val="21"/>
              </w:rPr>
              <w:t>2015.9-2017.6</w:t>
            </w:r>
          </w:p>
        </w:tc>
        <w:tc>
          <w:tcPr>
            <w:tcW w:w="3100" w:type="dxa"/>
            <w:shd w:val="clear" w:color="auto" w:fill="auto"/>
            <w:vAlign w:val="bottom"/>
          </w:tcPr>
          <w:p>
            <w:pPr>
              <w:spacing w:line="276" w:lineRule="exact"/>
              <w:ind w:left="160"/>
              <w:rPr>
                <w:rFonts w:ascii="微软雅黑" w:hAnsi="微软雅黑" w:eastAsia="微软雅黑"/>
                <w:color w:val="414141"/>
                <w:sz w:val="21"/>
              </w:rPr>
            </w:pPr>
            <w:r>
              <w:rPr>
                <w:rFonts w:ascii="微软雅黑" w:hAnsi="微软雅黑" w:eastAsia="微软雅黑"/>
                <w:color w:val="414141"/>
                <w:sz w:val="21"/>
              </w:rPr>
              <w:t>广西农业职业技术学院</w:t>
            </w:r>
          </w:p>
        </w:tc>
        <w:tc>
          <w:tcPr>
            <w:tcW w:w="4420" w:type="dxa"/>
            <w:shd w:val="clear" w:color="auto" w:fill="auto"/>
            <w:vAlign w:val="bottom"/>
          </w:tcPr>
          <w:p>
            <w:pPr>
              <w:spacing w:line="276" w:lineRule="exact"/>
              <w:ind w:left="840"/>
              <w:rPr>
                <w:rFonts w:ascii="微软雅黑" w:hAnsi="微软雅黑" w:eastAsia="微软雅黑"/>
                <w:color w:val="414141"/>
                <w:w w:val="99"/>
                <w:sz w:val="21"/>
              </w:rPr>
            </w:pPr>
            <w:r>
              <w:rPr>
                <w:rFonts w:ascii="微软雅黑" w:hAnsi="微软雅黑" w:eastAsia="微软雅黑"/>
                <w:color w:val="414141"/>
                <w:w w:val="99"/>
                <w:sz w:val="21"/>
              </w:rPr>
              <w:t>动物医学宠物养护与疾病防治（大专）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80" w:type="dxa"/>
            <w:shd w:val="clear" w:color="auto" w:fill="auto"/>
            <w:vAlign w:val="bottom"/>
          </w:tcPr>
          <w:p>
            <w:pPr>
              <w:spacing w:line="0" w:lineRule="atLeast"/>
              <w:ind w:right="56"/>
              <w:rPr>
                <w:rFonts w:ascii="微软雅黑" w:hAnsi="微软雅黑" w:eastAsia="微软雅黑"/>
                <w:color w:val="414141"/>
                <w:w w:val="98"/>
                <w:sz w:val="21"/>
              </w:rPr>
            </w:pPr>
            <w:r>
              <w:rPr>
                <w:rFonts w:ascii="微软雅黑" w:hAnsi="微软雅黑" w:eastAsia="微软雅黑"/>
                <w:color w:val="414141"/>
                <w:w w:val="98"/>
                <w:sz w:val="21"/>
              </w:rPr>
              <w:t>2018.9-2020.6</w:t>
            </w:r>
          </w:p>
        </w:tc>
        <w:tc>
          <w:tcPr>
            <w:tcW w:w="3100" w:type="dxa"/>
            <w:shd w:val="clear" w:color="auto" w:fill="auto"/>
            <w:vAlign w:val="bottom"/>
          </w:tcPr>
          <w:p>
            <w:pPr>
              <w:spacing w:line="0" w:lineRule="atLeast"/>
              <w:ind w:left="160"/>
              <w:rPr>
                <w:rFonts w:ascii="微软雅黑" w:hAnsi="微软雅黑" w:eastAsia="微软雅黑"/>
                <w:color w:val="414141"/>
                <w:sz w:val="21"/>
              </w:rPr>
            </w:pPr>
            <w:r>
              <w:rPr>
                <w:rFonts w:ascii="微软雅黑" w:hAnsi="微软雅黑" w:eastAsia="微软雅黑"/>
                <w:color w:val="414141"/>
                <w:sz w:val="21"/>
              </w:rPr>
              <w:t>广西民族师范学院</w:t>
            </w:r>
          </w:p>
        </w:tc>
        <w:tc>
          <w:tcPr>
            <w:tcW w:w="4420" w:type="dxa"/>
            <w:shd w:val="clear" w:color="auto" w:fill="auto"/>
            <w:vAlign w:val="bottom"/>
          </w:tcPr>
          <w:p>
            <w:pPr>
              <w:spacing w:line="0" w:lineRule="atLeast"/>
              <w:ind w:left="840"/>
              <w:rPr>
                <w:rFonts w:ascii="微软雅黑" w:hAnsi="微软雅黑" w:eastAsia="微软雅黑"/>
                <w:color w:val="414141"/>
                <w:sz w:val="21"/>
              </w:rPr>
            </w:pPr>
            <w:r>
              <w:rPr>
                <w:rFonts w:ascii="微软雅黑" w:hAnsi="微软雅黑" w:eastAsia="微软雅黑"/>
                <w:color w:val="414141"/>
                <w:sz w:val="21"/>
              </w:rPr>
              <w:t>行政管理（本科）</w:t>
            </w:r>
          </w:p>
        </w:tc>
      </w:tr>
    </w:tbl>
    <w:p>
      <w:pPr>
        <w:spacing w:line="82" w:lineRule="exact"/>
        <w:rPr>
          <w:rFonts w:ascii="Times New Roman" w:hAnsi="Times New Roman" w:eastAsia="Times New Roman"/>
          <w:sz w:val="24"/>
        </w:rPr>
      </w:pPr>
    </w:p>
    <w:p>
      <w:pPr>
        <w:spacing w:line="239" w:lineRule="auto"/>
        <w:ind w:left="260"/>
        <w:rPr>
          <w:rFonts w:ascii="微软雅黑" w:hAnsi="微软雅黑" w:eastAsia="微软雅黑"/>
          <w:color w:val="414141"/>
        </w:rPr>
      </w:pPr>
      <w:r>
        <w:rPr>
          <w:rFonts w:ascii="微软雅黑" w:hAnsi="微软雅黑" w:eastAsia="微软雅黑"/>
          <w:color w:val="414141"/>
        </w:rPr>
        <w:t>主修课程：</w:t>
      </w:r>
    </w:p>
    <w:p>
      <w:pPr>
        <w:spacing w:line="88" w:lineRule="exact"/>
        <w:rPr>
          <w:rFonts w:ascii="Times New Roman" w:hAnsi="Times New Roman" w:eastAsia="Times New Roman"/>
          <w:sz w:val="24"/>
        </w:rPr>
      </w:pPr>
    </w:p>
    <w:p>
      <w:pPr>
        <w:spacing w:line="308" w:lineRule="auto"/>
        <w:ind w:left="260"/>
        <w:rPr>
          <w:rFonts w:ascii="微软雅黑" w:hAnsi="微软雅黑" w:eastAsia="微软雅黑"/>
          <w:color w:val="414141"/>
        </w:rPr>
      </w:pPr>
      <w:r>
        <w:rPr>
          <w:rFonts w:ascii="微软雅黑" w:hAnsi="微软雅黑" w:eastAsia="微软雅黑"/>
          <w:color w:val="414141"/>
        </w:rPr>
        <w:t>生物化学、动物微生物与免疫、畜禽解剖学、动物病理、动物药理、宠物疫病、宠物临床诊疗技术、宠物饲养技术、宠物内科病、宠物外科与产科、宠物美容护理技术、宠物养护与驯化技术、观赏鱼养殖与防疫管理学-原理与方法、公共经济学、城市管理学、公共部门人力资源开发与管理、大学生职业生涯规划、社会学概论、法学概论、新闻采访与写作、社会保障概论、组织行为学、应用文写作教程、大学生就业指导、公共政策导论、公共管理学、新闻摄影实务</w:t>
      </w:r>
    </w:p>
    <w:p>
      <w:pPr>
        <w:spacing w:line="75" w:lineRule="exact"/>
        <w:rPr>
          <w:rFonts w:ascii="Times New Roman" w:hAnsi="Times New Roman" w:eastAsia="Times New Roman"/>
          <w:sz w:val="24"/>
        </w:rPr>
      </w:pPr>
    </w:p>
    <w:p>
      <w:pPr>
        <w:pBdr>
          <w:bottom w:val="doubleWave" w:color="92D050" w:sz="6" w:space="1"/>
        </w:pBdr>
        <w:spacing w:line="229" w:lineRule="auto"/>
        <w:rPr>
          <w:rFonts w:ascii="微软雅黑" w:hAnsi="微软雅黑" w:eastAsia="微软雅黑"/>
          <w:color w:val="00B050"/>
          <w:sz w:val="32"/>
          <w:szCs w:val="32"/>
        </w:rPr>
      </w:pPr>
      <w:r>
        <w:rPr>
          <w:rFonts w:hint="eastAsia" w:ascii="微软雅黑" w:hAnsi="微软雅黑" w:eastAsia="微软雅黑"/>
          <w:color w:val="00B050"/>
          <w:sz w:val="32"/>
          <w:szCs w:val="32"/>
        </w:rPr>
        <w:t>社会技能</w:t>
      </w:r>
    </w:p>
    <w:p>
      <w:pPr>
        <w:tabs>
          <w:tab w:val="left" w:pos="2640"/>
          <w:tab w:val="left" w:pos="4740"/>
        </w:tabs>
        <w:spacing w:line="0" w:lineRule="atLeast"/>
        <w:ind w:firstLine="420" w:firstLineChars="200"/>
        <w:rPr>
          <w:rFonts w:ascii="微软雅黑" w:hAnsi="微软雅黑" w:eastAsia="微软雅黑"/>
          <w:color w:val="414141"/>
        </w:rPr>
      </w:pPr>
      <w:r>
        <w:rPr>
          <w:rFonts w:ascii="微软雅黑" w:hAnsi="微软雅黑" w:eastAsia="微软雅黑"/>
          <w:color w:val="414141"/>
          <w:sz w:val="21"/>
        </w:rPr>
        <w:t>2015.04-05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color w:val="414141"/>
          <w:sz w:val="21"/>
        </w:rPr>
        <w:t>康宝宠物医院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color w:val="414141"/>
        </w:rPr>
        <w:t>医生助理（实习生）</w:t>
      </w:r>
    </w:p>
    <w:p>
      <w:pPr>
        <w:spacing w:line="81" w:lineRule="exact"/>
        <w:rPr>
          <w:rFonts w:ascii="Times New Roman" w:hAnsi="Times New Roman" w:eastAsia="Times New Roman"/>
          <w:sz w:val="24"/>
        </w:rPr>
      </w:pPr>
    </w:p>
    <w:p>
      <w:pPr>
        <w:numPr>
          <w:ilvl w:val="0"/>
          <w:numId w:val="1"/>
        </w:numPr>
        <w:tabs>
          <w:tab w:val="left" w:pos="700"/>
        </w:tabs>
        <w:spacing w:line="239" w:lineRule="auto"/>
        <w:ind w:left="700" w:hanging="330"/>
        <w:rPr>
          <w:rFonts w:ascii="Wingdings" w:hAnsi="Wingdings" w:eastAsia="Wingdings"/>
          <w:color w:val="414141"/>
          <w:sz w:val="16"/>
        </w:rPr>
      </w:pPr>
      <w:r>
        <w:rPr>
          <w:rFonts w:ascii="微软雅黑" w:hAnsi="微软雅黑" w:eastAsia="微软雅黑"/>
          <w:color w:val="414141"/>
        </w:rPr>
        <w:t>负责接待来医院看病的宠物、学习并了解医院的各种医疗设备的使用方法和保存方法</w:t>
      </w:r>
    </w:p>
    <w:p>
      <w:pPr>
        <w:spacing w:line="80" w:lineRule="exact"/>
        <w:rPr>
          <w:rFonts w:ascii="Wingdings" w:hAnsi="Wingdings" w:eastAsia="Wingdings"/>
          <w:color w:val="414141"/>
          <w:sz w:val="16"/>
        </w:rPr>
      </w:pPr>
    </w:p>
    <w:p>
      <w:pPr>
        <w:numPr>
          <w:ilvl w:val="0"/>
          <w:numId w:val="1"/>
        </w:numPr>
        <w:tabs>
          <w:tab w:val="left" w:pos="700"/>
        </w:tabs>
        <w:spacing w:line="239" w:lineRule="auto"/>
        <w:ind w:left="700" w:hanging="330"/>
        <w:rPr>
          <w:rFonts w:ascii="Wingdings" w:hAnsi="Wingdings" w:eastAsia="Wingdings"/>
          <w:color w:val="414141"/>
          <w:sz w:val="16"/>
        </w:rPr>
      </w:pPr>
      <w:r>
        <w:rPr>
          <w:rFonts w:ascii="微软雅黑" w:hAnsi="微软雅黑" w:eastAsia="微软雅黑"/>
          <w:color w:val="414141"/>
        </w:rPr>
        <w:t>帮忙给宠物打针、学习如何给宠物诊断病情、如何开药</w:t>
      </w:r>
    </w:p>
    <w:p>
      <w:pPr>
        <w:spacing w:line="84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2640"/>
          <w:tab w:val="left" w:pos="4740"/>
        </w:tabs>
        <w:spacing w:line="0" w:lineRule="atLeast"/>
        <w:ind w:left="380"/>
        <w:rPr>
          <w:rFonts w:ascii="微软雅黑" w:hAnsi="微软雅黑" w:eastAsia="微软雅黑"/>
          <w:color w:val="414141"/>
        </w:rPr>
      </w:pPr>
      <w:r>
        <w:rPr>
          <w:rFonts w:ascii="微软雅黑" w:hAnsi="微软雅黑" w:eastAsia="微软雅黑"/>
          <w:color w:val="414141"/>
          <w:sz w:val="21"/>
        </w:rPr>
        <w:t>2016.04-05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color w:val="414141"/>
          <w:sz w:val="21"/>
        </w:rPr>
        <w:t>皇珠宠物美容店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color w:val="414141"/>
        </w:rPr>
        <w:t>美容师助理（实习生）</w:t>
      </w:r>
    </w:p>
    <w:p>
      <w:pPr>
        <w:spacing w:line="81" w:lineRule="exact"/>
        <w:rPr>
          <w:rFonts w:ascii="Times New Roman" w:hAnsi="Times New Roman" w:eastAsia="Times New Roman"/>
          <w:sz w:val="24"/>
        </w:rPr>
      </w:pPr>
    </w:p>
    <w:p>
      <w:pPr>
        <w:numPr>
          <w:ilvl w:val="0"/>
          <w:numId w:val="2"/>
        </w:numPr>
        <w:tabs>
          <w:tab w:val="left" w:pos="700"/>
        </w:tabs>
        <w:spacing w:line="239" w:lineRule="auto"/>
        <w:ind w:left="700" w:hanging="330"/>
        <w:rPr>
          <w:rFonts w:ascii="Wingdings" w:hAnsi="Wingdings" w:eastAsia="Wingdings"/>
          <w:color w:val="414141"/>
          <w:sz w:val="16"/>
        </w:rPr>
      </w:pPr>
      <w:r>
        <w:rPr>
          <w:rFonts w:ascii="微软雅黑" w:hAnsi="微软雅黑" w:eastAsia="微软雅黑"/>
          <w:color w:val="414141"/>
        </w:rPr>
        <w:t>负责接待来店里美容的宠物、向客户退销店里的美容产品</w:t>
      </w:r>
    </w:p>
    <w:p>
      <w:pPr>
        <w:spacing w:line="80" w:lineRule="exact"/>
        <w:rPr>
          <w:rFonts w:ascii="Wingdings" w:hAnsi="Wingdings" w:eastAsia="Wingdings"/>
          <w:color w:val="414141"/>
          <w:sz w:val="16"/>
        </w:rPr>
      </w:pPr>
    </w:p>
    <w:p>
      <w:pPr>
        <w:numPr>
          <w:ilvl w:val="0"/>
          <w:numId w:val="2"/>
        </w:numPr>
        <w:tabs>
          <w:tab w:val="left" w:pos="700"/>
        </w:tabs>
        <w:spacing w:line="239" w:lineRule="auto"/>
        <w:ind w:left="700" w:hanging="330"/>
        <w:rPr>
          <w:rFonts w:ascii="Wingdings" w:hAnsi="Wingdings" w:eastAsia="Wingdings"/>
          <w:color w:val="414141"/>
          <w:sz w:val="16"/>
        </w:rPr>
      </w:pPr>
      <w:r>
        <w:rPr>
          <w:rFonts w:ascii="微软雅黑" w:hAnsi="微软雅黑" w:eastAsia="微软雅黑"/>
          <w:color w:val="414141"/>
        </w:rPr>
        <w:t>给宠物洗澡，学习如何帮宠物剪毛、做造型</w:t>
      </w:r>
    </w:p>
    <w:p>
      <w:pPr>
        <w:spacing w:line="80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2340"/>
          <w:tab w:val="left" w:pos="4340"/>
        </w:tabs>
        <w:spacing w:line="0" w:lineRule="atLeast"/>
        <w:ind w:left="380"/>
        <w:rPr>
          <w:rFonts w:ascii="微软雅黑" w:hAnsi="微软雅黑" w:eastAsia="微软雅黑"/>
          <w:color w:val="414141"/>
          <w:sz w:val="19"/>
        </w:rPr>
      </w:pPr>
      <w:r>
        <w:rPr>
          <w:rFonts w:ascii="微软雅黑" w:hAnsi="微软雅黑" w:eastAsia="微软雅黑"/>
          <w:color w:val="414141"/>
        </w:rPr>
        <w:t>2017.09-2018.06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color w:val="414141"/>
        </w:rPr>
        <w:t>天益农业有限公司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color w:val="414141"/>
          <w:sz w:val="19"/>
        </w:rPr>
        <w:t>实验室助理（实习生）</w:t>
      </w:r>
    </w:p>
    <w:p>
      <w:pPr>
        <w:spacing w:line="80" w:lineRule="exact"/>
        <w:rPr>
          <w:rFonts w:ascii="Times New Roman" w:hAnsi="Times New Roman" w:eastAsia="Times New Roman"/>
          <w:sz w:val="24"/>
        </w:rPr>
      </w:pPr>
    </w:p>
    <w:p>
      <w:pPr>
        <w:numPr>
          <w:ilvl w:val="0"/>
          <w:numId w:val="3"/>
        </w:numPr>
        <w:tabs>
          <w:tab w:val="left" w:pos="700"/>
        </w:tabs>
        <w:spacing w:line="239" w:lineRule="auto"/>
        <w:ind w:left="700" w:hanging="330"/>
        <w:rPr>
          <w:rFonts w:ascii="Wingdings" w:hAnsi="Wingdings" w:eastAsia="Wingdings"/>
          <w:color w:val="414141"/>
          <w:sz w:val="16"/>
        </w:rPr>
      </w:pPr>
      <w:r>
        <w:rPr>
          <w:rFonts w:ascii="微软雅黑" w:hAnsi="微软雅黑" w:eastAsia="微软雅黑"/>
          <w:color w:val="414141"/>
        </w:rPr>
        <w:t>负责实验室的各项工作安排以及各种实验仪器的使用与清洁</w:t>
      </w:r>
    </w:p>
    <w:p>
      <w:pPr>
        <w:spacing w:line="80" w:lineRule="exact"/>
        <w:rPr>
          <w:rFonts w:ascii="Wingdings" w:hAnsi="Wingdings" w:eastAsia="Wingdings"/>
          <w:color w:val="414141"/>
          <w:sz w:val="16"/>
        </w:rPr>
      </w:pPr>
    </w:p>
    <w:p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30"/>
        <w:rPr>
          <w:rFonts w:ascii="Wingdings" w:hAnsi="Wingdings" w:eastAsia="Wingdings"/>
          <w:color w:val="414141"/>
          <w:sz w:val="16"/>
        </w:rPr>
      </w:pPr>
      <w:r>
        <w:rPr>
          <w:rFonts w:ascii="微软雅黑" w:hAnsi="微软雅黑" w:eastAsia="微软雅黑"/>
          <w:color w:val="414141"/>
        </w:rPr>
        <w:t>给公司提供每日需要的产品，</w:t>
      </w:r>
      <w:r>
        <w:rPr>
          <w:rFonts w:hint="eastAsia" w:ascii="微软雅黑" w:hAnsi="微软雅黑" w:eastAsia="微软雅黑"/>
          <w:color w:val="414141"/>
        </w:rPr>
        <w:t>确</w:t>
      </w:r>
      <w:r>
        <w:rPr>
          <w:rFonts w:ascii="微软雅黑" w:hAnsi="微软雅黑" w:eastAsia="微软雅黑"/>
          <w:color w:val="414141"/>
        </w:rPr>
        <w:t>保各项工作的正常运行</w:t>
      </w:r>
    </w:p>
    <w:p>
      <w:pPr>
        <w:pBdr>
          <w:bottom w:val="doubleWave" w:color="92D050" w:sz="6" w:space="1"/>
        </w:pBdr>
        <w:spacing w:line="229" w:lineRule="auto"/>
        <w:rPr>
          <w:rFonts w:ascii="微软雅黑" w:hAnsi="微软雅黑" w:eastAsia="微软雅黑"/>
          <w:color w:val="00B050"/>
          <w:sz w:val="32"/>
          <w:szCs w:val="32"/>
        </w:rPr>
      </w:pPr>
      <w:r>
        <w:rPr>
          <w:rFonts w:hint="eastAsia" w:ascii="微软雅黑" w:hAnsi="微软雅黑" w:eastAsia="微软雅黑"/>
          <w:color w:val="00B050"/>
          <w:sz w:val="32"/>
          <w:szCs w:val="32"/>
        </w:rPr>
        <w:t>获奖情况</w:t>
      </w:r>
    </w:p>
    <w:p>
      <w:pPr>
        <w:spacing w:line="171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-100" w:leftChars="-50" w:firstLine="400" w:firstLineChars="200"/>
        <w:rPr>
          <w:rFonts w:ascii="微软雅黑" w:hAnsi="微软雅黑" w:eastAsia="微软雅黑"/>
          <w:color w:val="FFFFFF"/>
          <w:sz w:val="24"/>
        </w:rPr>
      </w:pPr>
      <w:r>
        <w:rPr>
          <w:rFonts w:ascii="微软雅黑" w:hAnsi="微软雅黑" w:eastAsia="微软雅黑"/>
          <w:color w:val="414141"/>
        </w:rPr>
        <w:t>普通二级乙等，通过全国计算机一级考试，熟练运用 office 相关软件第七届《学生手册》知识竞赛优秀奖</w:t>
      </w:r>
    </w:p>
    <w:p>
      <w:pPr>
        <w:spacing w:line="331" w:lineRule="auto"/>
        <w:ind w:left="-100" w:leftChars="-50" w:right="2540" w:firstLine="400" w:firstLineChars="200"/>
        <w:rPr>
          <w:rFonts w:ascii="微软雅黑" w:hAnsi="微软雅黑" w:eastAsia="微软雅黑"/>
          <w:color w:val="414141"/>
        </w:rPr>
      </w:pPr>
      <w:r>
        <w:rPr>
          <w:rFonts w:ascii="微软雅黑" w:hAnsi="微软雅黑" w:eastAsia="微软雅黑"/>
          <w:color w:val="414141"/>
        </w:rPr>
        <w:t>学雷锋先进个人、第三十三届运动会“先进个人”称号学雷锋先进个人，学院二等奖学金</w:t>
      </w:r>
    </w:p>
    <w:p>
      <w:pPr>
        <w:spacing w:line="239" w:lineRule="auto"/>
        <w:ind w:left="-100" w:leftChars="-50" w:firstLine="400" w:firstLineChars="200"/>
        <w:rPr>
          <w:rFonts w:ascii="微软雅黑" w:hAnsi="微软雅黑" w:eastAsia="微软雅黑"/>
          <w:color w:val="414141"/>
        </w:rPr>
      </w:pPr>
      <w:r>
        <w:rPr>
          <w:rFonts w:ascii="微软雅黑" w:hAnsi="微软雅黑" w:eastAsia="微软雅黑"/>
          <w:color w:val="414141"/>
        </w:rPr>
        <w:t>宠物养护与疾病防治专业技能竞赛团队技能操作比赛三等奖</w:t>
      </w:r>
    </w:p>
    <w:p>
      <w:pPr>
        <w:pBdr>
          <w:bottom w:val="doubleWave" w:color="92D050" w:sz="6" w:space="1"/>
        </w:pBdr>
        <w:spacing w:line="229" w:lineRule="auto"/>
        <w:rPr>
          <w:rFonts w:ascii="微软雅黑" w:hAnsi="微软雅黑" w:eastAsia="微软雅黑"/>
          <w:color w:val="00B050"/>
          <w:sz w:val="32"/>
          <w:szCs w:val="32"/>
        </w:rPr>
      </w:pPr>
      <w:r>
        <w:rPr>
          <w:rFonts w:hint="eastAsia" w:ascii="微软雅黑" w:hAnsi="微软雅黑" w:eastAsia="微软雅黑"/>
          <w:color w:val="00B050"/>
          <w:sz w:val="32"/>
          <w:szCs w:val="32"/>
        </w:rPr>
        <w:t>自我评价</w:t>
      </w:r>
    </w:p>
    <w:p>
      <w:pPr>
        <w:pBdr>
          <w:bottom w:val="doubleWave" w:color="92D050" w:sz="6" w:space="1"/>
        </w:pBdr>
        <w:spacing w:line="0" w:lineRule="atLeast"/>
        <w:ind w:left="160"/>
        <w:rPr>
          <w:rFonts w:ascii="微软雅黑" w:hAnsi="微软雅黑" w:eastAsia="微软雅黑"/>
          <w:color w:val="FFFFFF"/>
          <w:sz w:val="32"/>
          <w:szCs w:val="32"/>
        </w:rPr>
        <w:sectPr>
          <w:pgSz w:w="11900" w:h="16838"/>
          <w:pgMar w:top="0" w:right="80" w:bottom="456" w:left="760" w:header="0" w:footer="0" w:gutter="0"/>
          <w:cols w:equalWidth="0" w:num="1">
            <w:col w:w="11060"/>
          </w:cols>
          <w:docGrid w:linePitch="360" w:charSpace="0"/>
        </w:sectPr>
      </w:pPr>
    </w:p>
    <w:p>
      <w:pPr>
        <w:spacing w:line="300" w:lineRule="auto"/>
        <w:rPr>
          <w:rFonts w:ascii="微软雅黑" w:hAnsi="微软雅黑" w:eastAsia="微软雅黑"/>
          <w:color w:val="414141"/>
        </w:rPr>
      </w:pPr>
      <w:r>
        <w:rPr>
          <w:rFonts w:ascii="微软雅黑" w:hAnsi="微软雅黑" w:eastAsia="微软雅黑"/>
          <w:color w:val="414141"/>
        </w:rPr>
        <w:t>本人与人相处和睦融洽，工作态度严谨认真诚实守信，具有良好的感恩意识；具有良好的身体素质，勤勉务实，注重理论与实践的有效结合；责任心强，对待工作尽职尽责；进取意识烈强烈，虚心好学；有良好的团队组织能力及协作精神，能承担较大的工作量及较强的工作压力；在多次社会实践中，注意向社会吸取丰富的经验。</w:t>
      </w:r>
    </w:p>
    <w:p>
      <w:pPr>
        <w:rPr>
          <w:rFonts w:ascii="微软雅黑" w:hAnsi="微软雅黑" w:eastAsia="微软雅黑"/>
          <w:color w:val="414141"/>
        </w:rPr>
        <w:sectPr>
          <w:type w:val="continuous"/>
          <w:pgSz w:w="11900" w:h="16838"/>
          <w:pgMar w:top="0" w:right="900" w:bottom="456" w:left="1160" w:header="0" w:footer="0" w:gutter="0"/>
          <w:cols w:equalWidth="0" w:num="1">
            <w:col w:w="9840"/>
          </w:cols>
          <w:docGrid w:linePitch="360" w:charSpace="0"/>
        </w:sectPr>
      </w:pPr>
      <w:r>
        <w:rPr>
          <w:rFonts w:ascii="微软雅黑" w:hAnsi="微软雅黑" w:eastAsia="微软雅黑"/>
          <w:color w:val="414141"/>
        </w:rPr>
        <w:br w:type="page"/>
      </w:r>
    </w:p>
    <w:p>
      <w:pPr>
        <w:rPr>
          <w:rFonts w:hint="eastAsia" w:ascii="微软雅黑" w:hAnsi="微软雅黑" w:eastAsia="微软雅黑"/>
          <w:color w:val="414141"/>
          <w:lang w:val="en-US" w:eastAsia="zh-CN"/>
        </w:rPr>
      </w:pPr>
      <w:r>
        <w:rPr>
          <w:rFonts w:hint="eastAsia" w:ascii="微软雅黑" w:hAnsi="微软雅黑" w:eastAsia="微软雅黑"/>
          <w:color w:val="414141"/>
          <w:lang w:val="en-US" w:eastAsia="zh-CN"/>
        </w:rPr>
        <w:t xml:space="preserve">        </w:t>
      </w:r>
    </w:p>
    <w:p>
      <w:pPr>
        <w:rPr>
          <w:rFonts w:hint="eastAsia" w:ascii="微软雅黑" w:hAnsi="微软雅黑" w:eastAsia="微软雅黑"/>
          <w:color w:val="414141"/>
          <w:lang w:val="en-US" w:eastAsia="zh-CN"/>
        </w:rPr>
      </w:pPr>
    </w:p>
    <w:p>
      <w:pPr>
        <w:rPr>
          <w:rFonts w:ascii="微软雅黑" w:hAnsi="微软雅黑" w:eastAsia="微软雅黑"/>
          <w:color w:val="414141"/>
        </w:rPr>
      </w:pPr>
    </w:p>
    <w:p>
      <w:pPr>
        <w:spacing w:line="300" w:lineRule="auto"/>
        <w:rPr>
          <w:rFonts w:ascii="微软雅黑" w:hAnsi="微软雅黑" w:eastAsia="微软雅黑"/>
          <w:sz w:val="24"/>
        </w:rPr>
      </w:pPr>
    </w:p>
    <w:p>
      <w:pPr>
        <w:pStyle w:val="5"/>
        <w:spacing w:before="0" w:beforeAutospacing="0" w:after="0" w:afterAutospacing="0" w:line="600" w:lineRule="atLeas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广西民族师范学院2020届毕业生就业推荐表</w:t>
      </w:r>
    </w:p>
    <w:tbl>
      <w:tblPr>
        <w:tblStyle w:val="6"/>
        <w:tblW w:w="9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161"/>
        <w:gridCol w:w="1179"/>
        <w:gridCol w:w="1089"/>
        <w:gridCol w:w="1276"/>
        <w:gridCol w:w="1415"/>
        <w:gridCol w:w="1260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instrText xml:space="preserve">ADDIN CNKISM.UserStyle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基本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潘慧清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壮族</w:t>
            </w:r>
          </w:p>
        </w:tc>
        <w:tc>
          <w:tcPr>
            <w:tcW w:w="17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1016635" cy="1372870"/>
                  <wp:effectExtent l="0" t="0" r="4445" b="13970"/>
                  <wp:docPr id="1" name="图片 1" descr="QQ图片20190628133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Q图片2019062813394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635" cy="137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1997.07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团员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广西</w:t>
            </w: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在校期间任职情况</w:t>
            </w:r>
          </w:p>
        </w:tc>
        <w:tc>
          <w:tcPr>
            <w:tcW w:w="50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背景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 业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行政管理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2020.07</w:t>
            </w: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808080"/>
              </w:rPr>
            </w:pPr>
            <w:r>
              <w:rPr>
                <w:rFonts w:hint="eastAsia"/>
                <w:b/>
                <w:bCs/>
                <w:color w:val="808080"/>
              </w:rPr>
              <w:t>一般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熟练掌握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808080"/>
              </w:rPr>
            </w:pPr>
            <w:r>
              <w:rPr>
                <w:rFonts w:hint="eastAsia"/>
                <w:b/>
                <w:bCs/>
                <w:color w:val="808080"/>
              </w:rPr>
              <w:t>广西钦州市钦北区新棠镇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535025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808080"/>
              </w:rPr>
            </w:pPr>
            <w:r>
              <w:rPr>
                <w:rFonts w:hint="eastAsia"/>
                <w:b/>
                <w:bCs/>
                <w:color w:val="808080"/>
              </w:rPr>
              <w:t>2569751493</w:t>
            </w:r>
            <w:r>
              <w:rPr>
                <w:b/>
                <w:bCs/>
                <w:color w:val="808080"/>
              </w:rPr>
              <w:t>@qq.con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话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15777774474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专长</w:t>
            </w:r>
          </w:p>
        </w:tc>
        <w:tc>
          <w:tcPr>
            <w:tcW w:w="9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唱歌     跑步  打篮球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exact"/>
          <w:jc w:val="center"/>
        </w:trPr>
        <w:tc>
          <w:tcPr>
            <w:tcW w:w="8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</w:t>
            </w:r>
          </w:p>
        </w:tc>
        <w:tc>
          <w:tcPr>
            <w:tcW w:w="916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微软雅黑" w:hAnsi="微软雅黑" w:eastAsia="微软雅黑" w:cs="Arial"/>
                <w:color w:val="414141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414141"/>
                <w:kern w:val="0"/>
                <w:sz w:val="20"/>
                <w:szCs w:val="20"/>
              </w:rPr>
              <w:t>2014年钦南区志愿工作服务者</w:t>
            </w:r>
          </w:p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Arial"/>
                <w:color w:val="FFFFFF"/>
                <w:kern w:val="0"/>
                <w:sz w:val="24"/>
                <w:szCs w:val="20"/>
              </w:rPr>
            </w:pPr>
            <w:r>
              <w:rPr>
                <w:rFonts w:ascii="微软雅黑" w:hAnsi="微软雅黑" w:eastAsia="微软雅黑" w:cs="Arial"/>
                <w:color w:val="414141"/>
                <w:kern w:val="0"/>
                <w:sz w:val="20"/>
                <w:szCs w:val="20"/>
              </w:rPr>
              <w:t>普通二级乙等，通过全国计算机一级考试，熟练运用 office 相关软件第七届《学生手册》知识竞赛</w:t>
            </w:r>
            <w:r>
              <w:rPr>
                <w:rFonts w:hint="eastAsia" w:ascii="微软雅黑" w:hAnsi="微软雅黑" w:eastAsia="微软雅黑" w:cs="Arial"/>
                <w:color w:val="414141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微软雅黑" w:hAnsi="微软雅黑" w:eastAsia="微软雅黑" w:cs="Arial"/>
                <w:color w:val="414141"/>
                <w:kern w:val="0"/>
                <w:sz w:val="20"/>
                <w:szCs w:val="20"/>
              </w:rPr>
              <w:t>学雷锋先进个人、第三十三届运动会“先进个人”称号学雷锋先进个人，学院二等奖学金</w:t>
            </w:r>
            <w:r>
              <w:rPr>
                <w:rFonts w:hint="eastAsia" w:ascii="微软雅黑" w:hAnsi="微软雅黑" w:eastAsia="微软雅黑" w:cs="Arial"/>
                <w:color w:val="FFFFFF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微软雅黑" w:hAnsi="微软雅黑" w:eastAsia="微软雅黑" w:cs="Arial"/>
                <w:color w:val="414141"/>
                <w:kern w:val="0"/>
                <w:sz w:val="20"/>
                <w:szCs w:val="20"/>
              </w:rPr>
              <w:t>宠物养护与疾病防治专业技能竞赛团队技能操作比赛三等奖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8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16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640"/>
              </w:tabs>
              <w:spacing w:line="0" w:lineRule="atLeast"/>
              <w:jc w:val="left"/>
              <w:rPr>
                <w:rFonts w:ascii="微软雅黑" w:hAnsi="微软雅黑" w:eastAsia="微软雅黑" w:cs="Arial"/>
                <w:color w:val="414141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2015年4月5日   </w:t>
            </w:r>
            <w:r>
              <w:rPr>
                <w:rFonts w:ascii="微软雅黑" w:hAnsi="微软雅黑" w:eastAsia="微软雅黑" w:cs="Arial"/>
                <w:color w:val="414141"/>
                <w:kern w:val="0"/>
                <w:szCs w:val="20"/>
              </w:rPr>
              <w:t>康宝宠物医院</w:t>
            </w:r>
            <w:r>
              <w:rPr>
                <w:rFonts w:eastAsia="Times New Roman" w:cs="Arial"/>
                <w:kern w:val="0"/>
                <w:sz w:val="20"/>
                <w:szCs w:val="20"/>
              </w:rPr>
              <w:tab/>
            </w:r>
            <w:r>
              <w:rPr>
                <w:rFonts w:hint="eastAsia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 w:cs="Arial"/>
                <w:color w:val="414141"/>
                <w:kern w:val="0"/>
                <w:sz w:val="20"/>
                <w:szCs w:val="20"/>
              </w:rPr>
              <w:t>医生助理（实习生）</w:t>
            </w:r>
          </w:p>
          <w:p>
            <w:pPr>
              <w:widowControl/>
              <w:spacing w:line="81" w:lineRule="exact"/>
              <w:jc w:val="left"/>
              <w:rPr>
                <w:rFonts w:eastAsia="Times New Roman" w:cs="Arial"/>
                <w:kern w:val="0"/>
                <w:sz w:val="24"/>
                <w:szCs w:val="20"/>
              </w:rPr>
            </w:pPr>
          </w:p>
          <w:p>
            <w:pPr>
              <w:widowControl/>
              <w:tabs>
                <w:tab w:val="left" w:pos="700"/>
              </w:tabs>
              <w:spacing w:line="239" w:lineRule="auto"/>
              <w:jc w:val="left"/>
              <w:rPr>
                <w:rFonts w:ascii="Wingdings" w:hAnsi="Wingdings" w:eastAsia="Wingdings" w:cs="Arial"/>
                <w:color w:val="414141"/>
                <w:kern w:val="0"/>
                <w:sz w:val="16"/>
                <w:szCs w:val="20"/>
              </w:rPr>
            </w:pPr>
            <w:r>
              <w:rPr>
                <w:rFonts w:ascii="微软雅黑" w:hAnsi="微软雅黑" w:eastAsia="微软雅黑" w:cs="Arial"/>
                <w:color w:val="414141"/>
                <w:kern w:val="0"/>
                <w:sz w:val="20"/>
                <w:szCs w:val="20"/>
              </w:rPr>
              <w:t>负责接待来医院看病的宠物、学习并了解医院的各种医疗设备的使用方法和保存方法</w:t>
            </w:r>
            <w:r>
              <w:rPr>
                <w:rFonts w:ascii="Wingdings" w:hAnsi="Wingdings" w:eastAsia="Wingdings" w:cs="Arial"/>
                <w:color w:val="414141"/>
                <w:kern w:val="0"/>
                <w:sz w:val="16"/>
                <w:szCs w:val="20"/>
              </w:rPr>
              <w:t></w:t>
            </w:r>
            <w:r>
              <w:rPr>
                <w:rFonts w:hint="eastAsia" w:ascii="宋体" w:hAnsi="宋体" w:cs="Arial"/>
                <w:color w:val="414141"/>
                <w:kern w:val="0"/>
                <w:sz w:val="16"/>
                <w:szCs w:val="20"/>
              </w:rPr>
              <w:t>，</w:t>
            </w:r>
            <w:r>
              <w:rPr>
                <w:rFonts w:ascii="微软雅黑" w:hAnsi="微软雅黑" w:eastAsia="微软雅黑" w:cs="Arial"/>
                <w:color w:val="414141"/>
                <w:kern w:val="0"/>
                <w:sz w:val="20"/>
                <w:szCs w:val="20"/>
              </w:rPr>
              <w:t>帮忙给宠物打针、学习如何给宠物诊断病情、如何开药</w:t>
            </w:r>
          </w:p>
          <w:p>
            <w:pPr>
              <w:widowControl/>
              <w:spacing w:line="84" w:lineRule="exact"/>
              <w:jc w:val="left"/>
              <w:rPr>
                <w:rFonts w:eastAsia="Times New Roman" w:cs="Arial"/>
                <w:kern w:val="0"/>
                <w:sz w:val="24"/>
                <w:szCs w:val="20"/>
              </w:rPr>
            </w:pPr>
          </w:p>
          <w:p>
            <w:pPr>
              <w:widowControl/>
              <w:tabs>
                <w:tab w:val="left" w:pos="2640"/>
                <w:tab w:val="left" w:pos="4740"/>
              </w:tabs>
              <w:spacing w:line="0" w:lineRule="atLeast"/>
              <w:jc w:val="left"/>
              <w:rPr>
                <w:rFonts w:ascii="微软雅黑" w:hAnsi="微软雅黑" w:eastAsia="微软雅黑" w:cs="Arial"/>
                <w:color w:val="414141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414141"/>
                <w:kern w:val="0"/>
                <w:szCs w:val="20"/>
              </w:rPr>
              <w:t>2016.04-05</w:t>
            </w:r>
            <w:r>
              <w:rPr>
                <w:rFonts w:hint="eastAsia" w:cs="Arial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微软雅黑" w:hAnsi="微软雅黑" w:eastAsia="微软雅黑" w:cs="Arial"/>
                <w:color w:val="414141"/>
                <w:kern w:val="0"/>
                <w:szCs w:val="20"/>
              </w:rPr>
              <w:t>皇珠宠物美容店</w:t>
            </w:r>
            <w:r>
              <w:rPr>
                <w:rFonts w:hint="eastAsia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微软雅黑" w:hAnsi="微软雅黑" w:eastAsia="微软雅黑" w:cs="Arial"/>
                <w:color w:val="414141"/>
                <w:kern w:val="0"/>
                <w:sz w:val="20"/>
                <w:szCs w:val="20"/>
              </w:rPr>
              <w:t>美容师助理（实习生）</w:t>
            </w:r>
          </w:p>
          <w:p>
            <w:pPr>
              <w:widowControl/>
              <w:spacing w:line="81" w:lineRule="exact"/>
              <w:jc w:val="left"/>
              <w:rPr>
                <w:rFonts w:eastAsia="Times New Roman" w:cs="Arial"/>
                <w:kern w:val="0"/>
                <w:sz w:val="24"/>
                <w:szCs w:val="20"/>
              </w:rPr>
            </w:pPr>
          </w:p>
          <w:p>
            <w:pPr>
              <w:widowControl/>
              <w:tabs>
                <w:tab w:val="left" w:pos="700"/>
              </w:tabs>
              <w:spacing w:line="239" w:lineRule="auto"/>
              <w:jc w:val="left"/>
              <w:rPr>
                <w:rFonts w:ascii="Wingdings" w:hAnsi="Wingdings" w:eastAsia="Wingdings" w:cs="Arial"/>
                <w:color w:val="414141"/>
                <w:kern w:val="0"/>
                <w:sz w:val="16"/>
                <w:szCs w:val="20"/>
              </w:rPr>
            </w:pPr>
            <w:r>
              <w:rPr>
                <w:rFonts w:ascii="微软雅黑" w:hAnsi="微软雅黑" w:eastAsia="微软雅黑" w:cs="Arial"/>
                <w:color w:val="414141"/>
                <w:kern w:val="0"/>
                <w:sz w:val="20"/>
                <w:szCs w:val="20"/>
              </w:rPr>
              <w:t>负责接待来店里美容的宠物、向客户退销店里的美容产品</w:t>
            </w:r>
            <w:r>
              <w:rPr>
                <w:rFonts w:hint="eastAsia" w:ascii="宋体" w:hAnsi="宋体" w:cs="Arial"/>
                <w:color w:val="414141"/>
                <w:kern w:val="0"/>
                <w:sz w:val="16"/>
                <w:szCs w:val="20"/>
              </w:rPr>
              <w:t>，</w:t>
            </w:r>
            <w:r>
              <w:rPr>
                <w:rFonts w:ascii="微软雅黑" w:hAnsi="微软雅黑" w:eastAsia="微软雅黑" w:cs="Arial"/>
                <w:color w:val="414141"/>
                <w:kern w:val="0"/>
                <w:sz w:val="20"/>
                <w:szCs w:val="20"/>
              </w:rPr>
              <w:t>给宠物洗澡，学习如何帮宠物剪毛、做造型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8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综合素质评价</w:t>
            </w:r>
          </w:p>
        </w:tc>
        <w:tc>
          <w:tcPr>
            <w:tcW w:w="916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shd w:val="clear" w:color="auto" w:fill="FFFFFF"/>
              </w:rPr>
              <w:t>你尊敬老师关心同窗，热爱班级，科代表工作认真职掌，练习上一丝不苟。在困难面前你也曾迷惘徘徊，甚至丧失了信心和方向，但我知道你没有屈服，你有一颗顽强上进的心，不会轻易放弃。在你的努力下，你终于战胜困难并逐步取得了进步。</w:t>
            </w: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学院盖章：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8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学校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推荐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916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盖章：     年     月    日</w:t>
            </w:r>
          </w:p>
        </w:tc>
      </w:tr>
    </w:tbl>
    <w:p>
      <w:pPr>
        <w:spacing w:line="300" w:lineRule="exact"/>
        <w:rPr>
          <w:rFonts w:hint="eastAsia" w:ascii="黑体" w:eastAsia="黑体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备注：学业成绩请以学校教务处签章的成绩单为准（附背面）。</w:t>
      </w:r>
    </w:p>
    <w:p>
      <w:pPr>
        <w:spacing w:line="300" w:lineRule="exact"/>
        <w:rPr>
          <w:rFonts w:hint="eastAsia" w:ascii="黑体" w:eastAsia="黑体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承诺：本人承诺该表所填内容真实、准确。如有不真实、不准确，本人愿意承担由此而产生的后果。</w:t>
      </w:r>
    </w:p>
    <w:p>
      <w:pPr>
        <w:wordWrap w:val="0"/>
        <w:spacing w:before="156" w:beforeLines="50" w:line="300" w:lineRule="exact"/>
        <w:ind w:firstLine="1650" w:firstLineChars="750"/>
        <w:jc w:val="right"/>
        <w:rPr>
          <w:sz w:val="24"/>
        </w:rPr>
      </w:pPr>
      <w:r>
        <w:rPr>
          <w:rFonts w:hint="eastAsia" w:ascii="黑体" w:eastAsia="黑体"/>
          <w:sz w:val="22"/>
          <w:szCs w:val="22"/>
        </w:rPr>
        <w:t>毕业生签名</w:t>
      </w:r>
      <w:r>
        <w:rPr>
          <w:rFonts w:hint="eastAsia"/>
          <w:sz w:val="19"/>
        </w:rPr>
        <w:t>（手写）</w:t>
      </w:r>
      <w:r>
        <w:rPr>
          <w:rFonts w:hint="eastAsia" w:ascii="黑体" w:eastAsia="黑体"/>
          <w:sz w:val="22"/>
          <w:szCs w:val="22"/>
        </w:rPr>
        <w:t xml:space="preserve">：  </w:t>
      </w:r>
      <w:r>
        <w:rPr>
          <w:rFonts w:hint="eastAsia" w:ascii="黑体" w:eastAsia="黑体"/>
          <w:sz w:val="22"/>
          <w:szCs w:val="22"/>
          <w:u w:val="single"/>
        </w:rPr>
        <w:t xml:space="preserve">   潘慧清      </w:t>
      </w:r>
      <w:r>
        <w:rPr>
          <w:rFonts w:hint="eastAsia" w:ascii="黑体" w:eastAsia="黑体"/>
          <w:sz w:val="22"/>
          <w:szCs w:val="22"/>
        </w:rPr>
        <w:t xml:space="preserve"> </w:t>
      </w:r>
    </w:p>
    <w:p>
      <w:pPr>
        <w:spacing w:line="300" w:lineRule="auto"/>
        <w:sectPr>
          <w:pgSz w:w="11900" w:h="16838"/>
          <w:pgMar w:top="0" w:right="900" w:bottom="456" w:left="1160" w:header="0" w:footer="0" w:gutter="0"/>
          <w:cols w:equalWidth="0" w:num="1">
            <w:col w:w="9840"/>
          </w:cols>
          <w:docGrid w:linePitch="360" w:charSpace="0"/>
        </w:sectPr>
      </w:pPr>
    </w:p>
    <w:p>
      <w:pPr>
        <w:spacing w:line="300" w:lineRule="auto"/>
      </w:pPr>
    </w:p>
    <w:p>
      <w:pPr>
        <w:spacing w:line="300" w:lineRule="auto"/>
      </w:pPr>
    </w:p>
    <w:p>
      <w:pPr>
        <w:spacing w:line="300" w:lineRule="auto"/>
      </w:pPr>
    </w:p>
    <w:p>
      <w:pPr>
        <w:spacing w:line="300" w:lineRule="auto"/>
      </w:pPr>
    </w:p>
    <w:p>
      <w:pPr>
        <w:spacing w:line="300" w:lineRule="auto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6263005" cy="3693160"/>
            <wp:effectExtent l="0" t="0" r="635" b="10160"/>
            <wp:docPr id="2" name="图片 2" descr="QQ截图2019062815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906281520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005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hint="default" w:eastAsiaTheme="minorEastAsia"/>
          <w:lang w:val="en-US" w:eastAsia="zh-CN"/>
        </w:rPr>
      </w:pPr>
      <w:bookmarkStart w:id="1" w:name="_GoBack"/>
      <w:bookmarkEnd w:id="1"/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6244590" cy="4468495"/>
            <wp:effectExtent l="0" t="0" r="3810" b="12065"/>
            <wp:docPr id="8" name="图片 8" descr="QQ图片20190628153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1906281535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4590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38"/>
      <w:pgMar w:top="0" w:right="900" w:bottom="456" w:left="1160" w:header="0" w:footer="0" w:gutter="0"/>
      <w:cols w:equalWidth="0" w:num="1">
        <w:col w:w="984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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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DF"/>
    <w:rsid w:val="001E0745"/>
    <w:rsid w:val="001F1AFD"/>
    <w:rsid w:val="002820AC"/>
    <w:rsid w:val="0032209F"/>
    <w:rsid w:val="00397BED"/>
    <w:rsid w:val="003D7BAE"/>
    <w:rsid w:val="003F19E7"/>
    <w:rsid w:val="004361DF"/>
    <w:rsid w:val="004E227E"/>
    <w:rsid w:val="005F4D4D"/>
    <w:rsid w:val="00654693"/>
    <w:rsid w:val="0065648F"/>
    <w:rsid w:val="007A6F35"/>
    <w:rsid w:val="00866D3C"/>
    <w:rsid w:val="00887F23"/>
    <w:rsid w:val="00A0367A"/>
    <w:rsid w:val="00AB2BCC"/>
    <w:rsid w:val="00D065F8"/>
    <w:rsid w:val="00E306FA"/>
    <w:rsid w:val="00F84663"/>
    <w:rsid w:val="00FF108D"/>
    <w:rsid w:val="142F5454"/>
    <w:rsid w:val="244055CC"/>
    <w:rsid w:val="28470C7A"/>
    <w:rsid w:val="34D46BD8"/>
    <w:rsid w:val="608C46FD"/>
    <w:rsid w:val="74D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cs="Arial" w:eastAsiaTheme="minorEastAsia"/>
      <w:kern w:val="0"/>
      <w:sz w:val="20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uiPriority w:val="99"/>
    <w:rPr>
      <w:rFonts w:ascii="Calibri" w:hAnsi="Calibri" w:cs="Arial"/>
      <w:kern w:val="0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C9E213-C920-420A-BA09-D954D39ED8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152</Words>
  <Characters>868</Characters>
  <Lines>7</Lines>
  <Paragraphs>2</Paragraphs>
  <TotalTime>1</TotalTime>
  <ScaleCrop>false</ScaleCrop>
  <LinksUpToDate>false</LinksUpToDate>
  <CharactersWithSpaces>1018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2019-04-15T01:58:00Z</dcterms:created>
  <dc:creator>lenovo</dc:creator>
  <cp:lastModifiedBy>WPS_1559718493</cp:lastModifiedBy>
  <dcterms:modified xsi:type="dcterms:W3CDTF">2019-06-28T07:37:31Z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