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52"/>
          <w:szCs w:val="5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7328535</wp:posOffset>
                </wp:positionV>
                <wp:extent cx="3999865" cy="199326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9830" y="9131300"/>
                          <a:ext cx="3999865" cy="199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宋体" w:hAnsi="华文宋体" w:eastAsia="华文宋体" w:cs="华文宋体"/>
                                <w:b/>
                                <w:bCs/>
                                <w:i w:val="0"/>
                                <w:i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 w:cs="华文宋体"/>
                                <w:b/>
                                <w:bCs/>
                                <w:i w:val="0"/>
                                <w:iCs w:val="0"/>
                                <w:sz w:val="44"/>
                                <w:szCs w:val="44"/>
                                <w:lang w:val="en-US" w:eastAsia="zh-CN"/>
                              </w:rPr>
                              <w:t>姓名：李易云</w:t>
                            </w:r>
                          </w:p>
                          <w:p>
                            <w:pPr>
                              <w:rPr>
                                <w:rFonts w:hint="eastAsia" w:ascii="华文宋体" w:hAnsi="华文宋体" w:eastAsia="华文宋体" w:cs="华文宋体"/>
                                <w:b/>
                                <w:bCs/>
                                <w:i w:val="0"/>
                                <w:i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 w:cs="华文宋体"/>
                                <w:b/>
                                <w:bCs/>
                                <w:i w:val="0"/>
                                <w:iCs w:val="0"/>
                                <w:sz w:val="44"/>
                                <w:szCs w:val="44"/>
                                <w:lang w:val="en-US" w:eastAsia="zh-CN"/>
                              </w:rPr>
                              <w:t>电话：18877984823</w:t>
                            </w:r>
                          </w:p>
                          <w:p>
                            <w:pPr>
                              <w:rPr>
                                <w:rFonts w:hint="eastAsia" w:ascii="华文宋体" w:hAnsi="华文宋体" w:eastAsia="华文宋体" w:cs="华文宋体"/>
                                <w:b/>
                                <w:bCs/>
                                <w:i w:val="0"/>
                                <w:i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 w:cs="华文宋体"/>
                                <w:b/>
                                <w:bCs/>
                                <w:i w:val="0"/>
                                <w:iCs w:val="0"/>
                                <w:sz w:val="44"/>
                                <w:szCs w:val="44"/>
                                <w:lang w:val="en-US" w:eastAsia="zh-CN"/>
                              </w:rPr>
                              <w:t>电子邮箱：1966076654@qq.com</w:t>
                            </w:r>
                          </w:p>
                          <w:p>
                            <w:pPr>
                              <w:rPr>
                                <w:rFonts w:hint="eastAsia" w:ascii="华文宋体" w:hAnsi="华文宋体" w:eastAsia="华文宋体" w:cs="华文宋体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5pt;margin-top:577.05pt;height:156.95pt;width:314.95pt;z-index:251662336;mso-width-relative:page;mso-height-relative:page;" filled="f" stroked="f" coordsize="21600,21600" o:gfxdata="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0knA90AAAANAQAADwAAAAAAAAABACAAAAAiAAAAZHJzL2Rvd25yZXYueG1s&#10;UEsBAhQAFAAAAAgAh07iQAUGGegsAgAAJQ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宋体" w:hAnsi="华文宋体" w:eastAsia="华文宋体" w:cs="华文宋体"/>
                          <w:b/>
                          <w:bCs/>
                          <w:i w:val="0"/>
                          <w:i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宋体" w:hAnsi="华文宋体" w:eastAsia="华文宋体" w:cs="华文宋体"/>
                          <w:b/>
                          <w:bCs/>
                          <w:i w:val="0"/>
                          <w:iCs w:val="0"/>
                          <w:sz w:val="44"/>
                          <w:szCs w:val="44"/>
                          <w:lang w:val="en-US" w:eastAsia="zh-CN"/>
                        </w:rPr>
                        <w:t>姓名：李易云</w:t>
                      </w:r>
                    </w:p>
                    <w:p>
                      <w:pPr>
                        <w:rPr>
                          <w:rFonts w:hint="eastAsia" w:ascii="华文宋体" w:hAnsi="华文宋体" w:eastAsia="华文宋体" w:cs="华文宋体"/>
                          <w:b/>
                          <w:bCs/>
                          <w:i w:val="0"/>
                          <w:i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宋体" w:hAnsi="华文宋体" w:eastAsia="华文宋体" w:cs="华文宋体"/>
                          <w:b/>
                          <w:bCs/>
                          <w:i w:val="0"/>
                          <w:iCs w:val="0"/>
                          <w:sz w:val="44"/>
                          <w:szCs w:val="44"/>
                          <w:lang w:val="en-US" w:eastAsia="zh-CN"/>
                        </w:rPr>
                        <w:t>电话：18877984823</w:t>
                      </w:r>
                    </w:p>
                    <w:p>
                      <w:pPr>
                        <w:rPr>
                          <w:rFonts w:hint="eastAsia" w:ascii="华文宋体" w:hAnsi="华文宋体" w:eastAsia="华文宋体" w:cs="华文宋体"/>
                          <w:b/>
                          <w:bCs/>
                          <w:i w:val="0"/>
                          <w:i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宋体" w:hAnsi="华文宋体" w:eastAsia="华文宋体" w:cs="华文宋体"/>
                          <w:b/>
                          <w:bCs/>
                          <w:i w:val="0"/>
                          <w:iCs w:val="0"/>
                          <w:sz w:val="44"/>
                          <w:szCs w:val="44"/>
                          <w:lang w:val="en-US" w:eastAsia="zh-CN"/>
                        </w:rPr>
                        <w:t>电子邮箱：1966076654@qq.com</w:t>
                      </w:r>
                    </w:p>
                    <w:p>
                      <w:pPr>
                        <w:rPr>
                          <w:rFonts w:hint="eastAsia" w:ascii="华文宋体" w:hAnsi="华文宋体" w:eastAsia="华文宋体" w:cs="华文宋体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lang w:eastAsia="zh-CN"/>
        </w:rPr>
        <w:pict>
          <v:shape id="_x0000_s1027" o:spid="_x0000_s1027" o:spt="75" alt="C:\Users\19660\Desktop\1560849825487.jpeg1560849825487" type="#_x0000_t75" style="position:absolute;left:0pt;margin-left:-91.15pt;margin-top:-76.2pt;height:845.35pt;width:598.7pt;z-index:-251657216;mso-width-relative:page;mso-height-relative:page;" filled="f" o:preferrelative="t" stroked="t" coordsize="21600,21600">
            <v:path/>
            <v:fill on="f" focussize="0,0"/>
            <v:stroke color="#FFFFFF [3212]"/>
            <v:imagedata r:id="rId4" o:title="1560849825487"/>
            <o:lock v:ext="edit" aspectratio="t"/>
          </v:shape>
        </w:pic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求职信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尊敬的贵公司领导：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您好！非常感谢您在百忙中抽空审阅我的求职信,给予我毛遂自荐的机会。作为一名英语(商务)专业的应届毕业生，我热爱英语专业并为其投入了巨大的热情和精力。在几年的学习生活中我系统学习了商务英语专业知识，为日后从事相关工作打下了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大学期间,我始终积极向上、奋发进取，在各方面都取得了长足的发展，全面提高了自己的综合素质。我曾担任校团委新媒体成员和班级宣传委员等职。在工作上，我勤勤悬恳，认真负责,精心组织，力求做到最好。并荣获校级“三好学生”和“2016年大学生预防艾滋病知识竞赛优秀组织者”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一系列的组织工作让我积累了宝贵的工作经验，使我学会了思考、学会了做人、学会了如何与人共事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锻炼了组织能力和沟通、协调能力，培养了吃苦耐劳、乐于奉献、关心集体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</w:rPr>
        <w:t>务实求进的思想。沉甸甸的过去，正是为了未来工作的开展。我准备为贵公司辉煌的将来而贡献、拼搏!如蒙不弃，请贵公司来电查询，给予我一个接触贵公司的机会。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感谢您在百忙之中给予我的关注，愿贵公司事业燕蒸日上、屡创佳绩，祝您的事业百尺竿头、更进一步!殷切盼望您的佳音，谢谢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此致敬礼</w:t>
      </w:r>
      <w:r>
        <w:rPr>
          <w:rFonts w:hint="eastAsia" w:ascii="宋体" w:hAnsi="宋体" w:eastAsia="宋体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    求职人：李易云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   2019年10月9日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</w:t>
      </w:r>
    </w:p>
    <w:tbl>
      <w:tblPr>
        <w:tblStyle w:val="9"/>
        <w:tblW w:w="9751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26"/>
        <w:gridCol w:w="16"/>
        <w:gridCol w:w="1558"/>
        <w:gridCol w:w="1025"/>
        <w:gridCol w:w="81"/>
        <w:gridCol w:w="1098"/>
        <w:gridCol w:w="745"/>
        <w:gridCol w:w="935"/>
        <w:gridCol w:w="1378"/>
        <w:gridCol w:w="13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543" w:type="dxa"/>
            <w:gridSpan w:val="2"/>
            <w:tcBorders>
              <w:top w:val="thickThinSmallGap" w:color="auto" w:sz="12" w:space="0"/>
              <w:left w:val="thickThinSmallGap" w:color="auto" w:sz="12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ascii="宋体" w:hAnsi="Verdana"/>
                <w:b/>
                <w:sz w:val="24"/>
                <w:szCs w:val="24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thickThinSmallGap" w:color="auto" w:sz="12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b w:val="0"/>
              </w:rPr>
            </w:pPr>
            <w:r>
              <w:rPr>
                <w:rFonts w:hint="eastAsia" w:ascii="黑体" w:hAnsi="黑体" w:eastAsia="黑体" w:cs="黑体"/>
                <w:b w:val="0"/>
              </w:rPr>
              <w:t>李易云</w:t>
            </w:r>
          </w:p>
        </w:tc>
        <w:tc>
          <w:tcPr>
            <w:tcW w:w="1025" w:type="dxa"/>
            <w:tcBorders>
              <w:top w:val="thickThinSmallGap" w:color="auto" w:sz="12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2"/>
            <w:tcBorders>
              <w:top w:val="thickThinSmallGap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Verdana"/>
              </w:rPr>
            </w:pPr>
            <w:r>
              <w:rPr>
                <w:rFonts w:hint="eastAsia" w:ascii="黑体" w:hAnsi="黑体" w:eastAsia="黑体" w:cs="黑体"/>
              </w:rPr>
              <w:t>女</w:t>
            </w:r>
          </w:p>
        </w:tc>
        <w:tc>
          <w:tcPr>
            <w:tcW w:w="1680" w:type="dxa"/>
            <w:gridSpan w:val="2"/>
            <w:tcBorders>
              <w:top w:val="thickThinSmallGap" w:color="auto" w:sz="12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ascii="宋体" w:hAnsi="Verdana"/>
                <w:b/>
                <w:sz w:val="24"/>
                <w:szCs w:val="24"/>
              </w:rPr>
              <w:t>出生年月</w:t>
            </w:r>
          </w:p>
        </w:tc>
        <w:tc>
          <w:tcPr>
            <w:tcW w:w="1378" w:type="dxa"/>
            <w:tcBorders>
              <w:top w:val="thickThinSmallGap" w:color="auto" w:sz="12" w:space="0"/>
              <w:right w:val="single" w:color="000000" w:sz="2" w:space="0"/>
            </w:tcBorders>
            <w:vAlign w:val="center"/>
          </w:tcPr>
          <w:p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</w:t>
            </w:r>
            <w:r>
              <w:rPr>
                <w:rFonts w:hint="eastAsia"/>
                <w:b w:val="0"/>
                <w:sz w:val="24"/>
                <w:szCs w:val="24"/>
              </w:rPr>
              <w:t>7.11.26</w:t>
            </w:r>
          </w:p>
        </w:tc>
        <w:tc>
          <w:tcPr>
            <w:tcW w:w="1372" w:type="dxa"/>
            <w:vMerge w:val="restart"/>
            <w:tcBorders>
              <w:top w:val="thickThinSmallGap" w:color="auto" w:sz="12" w:space="0"/>
              <w:left w:val="single" w:color="000000" w:sz="2" w:space="0"/>
              <w:right w:val="thickThinSmallGap" w:color="auto" w:sz="12" w:space="0"/>
            </w:tcBorders>
            <w:vAlign w:val="center"/>
          </w:tcPr>
          <w:p>
            <w:pPr>
              <w:ind w:right="113"/>
              <w:jc w:val="center"/>
              <w:rPr>
                <w:rFonts w:ascii="Verdana" w:hAnsi="Verdana"/>
                <w:b/>
                <w:sz w:val="18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118745</wp:posOffset>
                  </wp:positionV>
                  <wp:extent cx="815975" cy="1099820"/>
                  <wp:effectExtent l="0" t="0" r="6985" b="12700"/>
                  <wp:wrapNone/>
                  <wp:docPr id="17" name="图片 17" descr="1554208678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1554208678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543" w:type="dxa"/>
            <w:gridSpan w:val="2"/>
            <w:tcBorders>
              <w:left w:val="thickThinSmallGap" w:color="auto" w:sz="12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ascii="宋体" w:hAnsi="Verdana"/>
                <w:b/>
                <w:sz w:val="24"/>
                <w:szCs w:val="24"/>
              </w:rPr>
              <w:t>电话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Verdan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18877984823</w:t>
            </w:r>
          </w:p>
        </w:tc>
        <w:tc>
          <w:tcPr>
            <w:tcW w:w="1025" w:type="dxa"/>
            <w:shd w:val="pct5" w:color="auto" w:fill="auto"/>
            <w:vAlign w:val="center"/>
          </w:tcPr>
          <w:p>
            <w:pPr>
              <w:ind w:right="-220" w:rightChars="-105"/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ascii="宋体" w:hAnsi="Verdana"/>
                <w:b/>
                <w:sz w:val="24"/>
                <w:szCs w:val="24"/>
              </w:rPr>
              <w:t>邮箱</w:t>
            </w:r>
          </w:p>
        </w:tc>
        <w:tc>
          <w:tcPr>
            <w:tcW w:w="4237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Verdan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1966076654@qq.com</w:t>
            </w:r>
          </w:p>
        </w:tc>
        <w:tc>
          <w:tcPr>
            <w:tcW w:w="1372" w:type="dxa"/>
            <w:vMerge w:val="continue"/>
            <w:tcBorders>
              <w:left w:val="single" w:color="000000" w:sz="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Verdana"/>
                <w:b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59" w:type="dxa"/>
            <w:gridSpan w:val="3"/>
            <w:tcBorders>
              <w:left w:val="thickThinSmallGap" w:color="auto" w:sz="12" w:space="0"/>
            </w:tcBorders>
            <w:shd w:val="pct5" w:color="auto" w:fill="auto"/>
            <w:vAlign w:val="center"/>
          </w:tcPr>
          <w:p>
            <w:pPr>
              <w:tabs>
                <w:tab w:val="left" w:pos="0"/>
              </w:tabs>
              <w:ind w:right="-10" w:rightChars="-5"/>
              <w:jc w:val="center"/>
              <w:textAlignment w:val="baseline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ascii="宋体" w:hAnsi="Verdana"/>
                <w:b/>
                <w:sz w:val="24"/>
                <w:szCs w:val="24"/>
              </w:rPr>
              <w:t>毕业院校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Verdana"/>
              </w:rPr>
            </w:pPr>
            <w:r>
              <w:rPr>
                <w:rFonts w:hint="eastAsia" w:ascii="黑体" w:hAnsi="黑体" w:eastAsia="黑体" w:cs="黑体"/>
              </w:rPr>
              <w:t>广西民族师范学院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专业</w:t>
            </w:r>
          </w:p>
        </w:tc>
        <w:tc>
          <w:tcPr>
            <w:tcW w:w="3685" w:type="dxa"/>
            <w:gridSpan w:val="3"/>
            <w:tcBorders>
              <w:left w:val="single" w:color="000000" w:sz="2" w:space="0"/>
              <w:right w:val="thickThinSmallGap" w:color="auto" w:sz="12" w:space="0"/>
            </w:tcBorders>
            <w:vAlign w:val="center"/>
          </w:tcPr>
          <w:p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商务英语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692" w:hRule="atLeast"/>
          <w:jc w:val="center"/>
        </w:trPr>
        <w:tc>
          <w:tcPr>
            <w:tcW w:w="1526" w:type="dxa"/>
            <w:tcBorders>
              <w:left w:val="thickThinSmallGap" w:color="auto" w:sz="12" w:space="0"/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ascii="宋体" w:hAnsi="Verdana"/>
                <w:b/>
                <w:sz w:val="24"/>
                <w:szCs w:val="24"/>
              </w:rPr>
              <w:t>求职岗位</w:t>
            </w:r>
          </w:p>
        </w:tc>
        <w:tc>
          <w:tcPr>
            <w:tcW w:w="8208" w:type="dxa"/>
            <w:gridSpan w:val="9"/>
            <w:tcBorders>
              <w:right w:val="thickThinSmallGap" w:color="auto" w:sz="12" w:space="0"/>
            </w:tcBorders>
            <w:vAlign w:val="center"/>
          </w:tcPr>
          <w:p>
            <w:pPr>
              <w:ind w:left="178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外贸跟单员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689" w:hRule="atLeast"/>
          <w:jc w:val="center"/>
        </w:trPr>
        <w:tc>
          <w:tcPr>
            <w:tcW w:w="1526" w:type="dxa"/>
            <w:tcBorders>
              <w:left w:val="thickThinSmallGap" w:color="auto" w:sz="12" w:space="0"/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ascii="宋体" w:hAnsi="Verdana"/>
                <w:b/>
                <w:sz w:val="24"/>
                <w:szCs w:val="24"/>
              </w:rPr>
              <w:t>语言能力</w:t>
            </w:r>
          </w:p>
        </w:tc>
        <w:tc>
          <w:tcPr>
            <w:tcW w:w="8208" w:type="dxa"/>
            <w:gridSpan w:val="9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 xml:space="preserve">英语四级 英语六级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1814" w:hRule="atLeast"/>
          <w:jc w:val="center"/>
        </w:trPr>
        <w:tc>
          <w:tcPr>
            <w:tcW w:w="1526" w:type="dxa"/>
            <w:tcBorders>
              <w:left w:val="thickThinSmallGap" w:color="auto" w:sz="12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  <w:sz w:val="24"/>
                <w:szCs w:val="24"/>
              </w:rPr>
            </w:pPr>
            <w:r>
              <w:rPr>
                <w:rFonts w:hint="eastAsia" w:ascii="宋体" w:hAnsi="Verdana"/>
                <w:b/>
                <w:sz w:val="24"/>
                <w:szCs w:val="24"/>
              </w:rPr>
              <w:t>技能</w:t>
            </w:r>
            <w:r>
              <w:rPr>
                <w:rFonts w:ascii="宋体" w:hAnsi="Verdana"/>
                <w:b/>
                <w:sz w:val="24"/>
                <w:szCs w:val="24"/>
              </w:rPr>
              <w:t>证书</w:t>
            </w:r>
          </w:p>
        </w:tc>
        <w:tc>
          <w:tcPr>
            <w:tcW w:w="8208" w:type="dxa"/>
            <w:gridSpan w:val="9"/>
            <w:tcBorders>
              <w:right w:val="thickThinSmallGap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960" w:hanging="960" w:hangingChars="4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证书:英语四级证书</w:t>
            </w:r>
          </w:p>
          <w:p>
            <w:pPr>
              <w:numPr>
                <w:ilvl w:val="0"/>
                <w:numId w:val="1"/>
              </w:numPr>
              <w:ind w:left="960" w:hanging="960" w:hangingChars="4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英语六级证书</w:t>
            </w:r>
          </w:p>
          <w:p>
            <w:pPr>
              <w:numPr>
                <w:ilvl w:val="0"/>
                <w:numId w:val="1"/>
              </w:numPr>
              <w:ind w:left="960" w:hanging="960" w:hangingChars="4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第九届广西翻译大赛二等奖证书</w:t>
            </w:r>
          </w:p>
          <w:p>
            <w:pPr>
              <w:numPr>
                <w:ilvl w:val="0"/>
                <w:numId w:val="1"/>
              </w:numPr>
              <w:ind w:left="960" w:hanging="960" w:hangingChars="4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计算机一级证书</w:t>
            </w:r>
          </w:p>
          <w:p>
            <w:pPr>
              <w:numPr>
                <w:ilvl w:val="0"/>
                <w:numId w:val="1"/>
              </w:numPr>
              <w:ind w:left="960" w:hanging="960" w:hangingChars="4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普通话二乙证书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1134" w:hRule="atLeast"/>
          <w:jc w:val="center"/>
        </w:trPr>
        <w:tc>
          <w:tcPr>
            <w:tcW w:w="1526" w:type="dxa"/>
            <w:tcBorders>
              <w:left w:val="thickThinSmallGap" w:color="auto" w:sz="12" w:space="0"/>
              <w:bottom w:val="doub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荣誉证书</w:t>
            </w:r>
          </w:p>
        </w:tc>
        <w:tc>
          <w:tcPr>
            <w:tcW w:w="8208" w:type="dxa"/>
            <w:gridSpan w:val="9"/>
            <w:tcBorders>
              <w:bottom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2016年度校级“三好学生”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2016年12月荣获“2016年大学生预防艾滋病知识竞赛”优秀组织者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2017年12月荣获“U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校园大使”称号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1021" w:hRule="atLeast"/>
          <w:jc w:val="center"/>
        </w:trPr>
        <w:tc>
          <w:tcPr>
            <w:tcW w:w="1526" w:type="dxa"/>
            <w:tcBorders>
              <w:left w:val="thickThinSmallGap" w:color="auto" w:sz="12" w:space="0"/>
              <w:bottom w:val="doub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主修课程</w:t>
            </w:r>
          </w:p>
        </w:tc>
        <w:tc>
          <w:tcPr>
            <w:tcW w:w="8208" w:type="dxa"/>
            <w:gridSpan w:val="9"/>
            <w:tcBorders>
              <w:bottom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商务英语口语、商务英语写作、商务英语口译、商务英语笔译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商务英语礼仪、商务英语谈判、综合商务英语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1191" w:hRule="atLeast"/>
          <w:jc w:val="center"/>
        </w:trPr>
        <w:tc>
          <w:tcPr>
            <w:tcW w:w="1526" w:type="dxa"/>
            <w:tcBorders>
              <w:left w:val="thickThinSmallGap" w:color="auto" w:sz="12" w:space="0"/>
              <w:bottom w:val="doub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校内实践</w:t>
            </w:r>
          </w:p>
        </w:tc>
        <w:tc>
          <w:tcPr>
            <w:tcW w:w="8208" w:type="dxa"/>
            <w:gridSpan w:val="9"/>
            <w:tcBorders>
              <w:bottom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2016年秋季学期，勤工助学外国语学院办公室助理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2017年4月，参加2017年广西“青年志愿者彩虹桥行动”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2018年11月，凭祥见习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155" w:hRule="atLeast"/>
          <w:jc w:val="center"/>
        </w:trPr>
        <w:tc>
          <w:tcPr>
            <w:tcW w:w="1526" w:type="dxa"/>
            <w:tcBorders>
              <w:top w:val="double" w:color="auto" w:sz="4" w:space="0"/>
              <w:left w:val="thickThinSmallGap" w:color="auto" w:sz="12" w:space="0"/>
            </w:tcBorders>
            <w:shd w:val="pct5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个人总结</w:t>
            </w:r>
          </w:p>
        </w:tc>
        <w:tc>
          <w:tcPr>
            <w:tcW w:w="8208" w:type="dxa"/>
            <w:gridSpan w:val="9"/>
            <w:tcBorders>
              <w:top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tabs>
                <w:tab w:val="left" w:pos="420"/>
              </w:tabs>
              <w:rPr>
                <w:rFonts w:ascii="黑体" w:hAnsi="黑体" w:eastAsia="黑体"/>
                <w:color w:val="2222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性格开朗，积极向上，对工作有极大的兴趣和爱好，具有良好的业务能力和身体素质，容易与他人相处，有很好的团队精神。同时本人积极进取，做事注重细节和工作效率，有较强的时间观念和良好的上进心,对工作认真负责，</w:t>
            </w:r>
            <w:r>
              <w:rPr>
                <w:rFonts w:hint="eastAsia" w:ascii="黑体" w:hAnsi="黑体" w:eastAsia="黑体"/>
                <w:color w:val="222222"/>
                <w:sz w:val="24"/>
                <w:szCs w:val="24"/>
              </w:rPr>
              <w:t>能与领导沟通协调，为人亲和诚恳能与学生和谐并能沟通提高学生的最佳学习状态，能为学院利益付出个人利益，望贵校能给我一个发扬的机会，同时您也无悔您这次的选择。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227320" cy="12846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26" cy="13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274310" cy="20834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274310" cy="19615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274310" cy="15849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5274310" cy="10394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877695" cy="2651760"/>
            <wp:effectExtent l="0" t="0" r="825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</w:t>
      </w: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1926590" cy="2755900"/>
            <wp:effectExtent l="0" t="0" r="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2264410" cy="15919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94" cy="16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68780" cy="2360295"/>
            <wp:effectExtent l="0" t="2858" r="4763" b="4762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24253" cy="243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24965" cy="2273300"/>
            <wp:effectExtent l="0" t="317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2056" cy="232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14170" cy="2282825"/>
            <wp:effectExtent l="0" t="0" r="3175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417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62430" cy="2256155"/>
            <wp:effectExtent l="0" t="0" r="14605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243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drawing>
          <wp:inline distT="0" distB="0" distL="0" distR="0">
            <wp:extent cx="1660525" cy="2428240"/>
            <wp:effectExtent l="0" t="0" r="1016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052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74096"/>
    <w:multiLevelType w:val="singleLevel"/>
    <w:tmpl w:val="F51740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3A7"/>
    <w:rsid w:val="00211030"/>
    <w:rsid w:val="00271C32"/>
    <w:rsid w:val="00331500"/>
    <w:rsid w:val="003777C7"/>
    <w:rsid w:val="00455D3A"/>
    <w:rsid w:val="0063101F"/>
    <w:rsid w:val="007C0CCA"/>
    <w:rsid w:val="009B1038"/>
    <w:rsid w:val="00A13B9E"/>
    <w:rsid w:val="00A178D5"/>
    <w:rsid w:val="00A409EB"/>
    <w:rsid w:val="00AF296B"/>
    <w:rsid w:val="00B961FA"/>
    <w:rsid w:val="13CD2DA2"/>
    <w:rsid w:val="1B5E202C"/>
    <w:rsid w:val="3E7B4A45"/>
    <w:rsid w:val="5312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jc w:val="center"/>
      <w:outlineLvl w:val="0"/>
    </w:pPr>
    <w:rPr>
      <w:rFonts w:ascii="宋体" w:hAnsi="Verdana" w:eastAsia="宋体" w:cs="Times New Roman"/>
      <w:b/>
      <w:sz w:val="24"/>
      <w:szCs w:val="20"/>
    </w:rPr>
  </w:style>
  <w:style w:type="paragraph" w:styleId="3">
    <w:name w:val="heading 2"/>
    <w:basedOn w:val="1"/>
    <w:next w:val="1"/>
    <w:link w:val="14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4">
    <w:name w:val="heading 3"/>
    <w:basedOn w:val="1"/>
    <w:next w:val="1"/>
    <w:link w:val="15"/>
    <w:qFormat/>
    <w:uiPriority w:val="0"/>
    <w:pPr>
      <w:keepNext/>
      <w:jc w:val="left"/>
      <w:outlineLvl w:val="2"/>
    </w:pPr>
    <w:rPr>
      <w:rFonts w:ascii="Times New Roman" w:hAnsi="Times New Roman" w:eastAsia="宋体" w:cs="Times New Roman"/>
      <w:b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日期 字符"/>
    <w:basedOn w:val="8"/>
    <w:link w:val="5"/>
    <w:semiHidden/>
    <w:uiPriority w:val="99"/>
  </w:style>
  <w:style w:type="character" w:customStyle="1" w:styleId="11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0"/>
    <w:rPr>
      <w:rFonts w:ascii="宋体" w:hAnsi="Verdana" w:eastAsia="宋体" w:cs="Times New Roman"/>
      <w:b/>
      <w:sz w:val="24"/>
      <w:szCs w:val="20"/>
    </w:rPr>
  </w:style>
  <w:style w:type="character" w:customStyle="1" w:styleId="14">
    <w:name w:val="标题 2 字符"/>
    <w:basedOn w:val="8"/>
    <w:link w:val="3"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15">
    <w:name w:val="标题 3 字符"/>
    <w:basedOn w:val="8"/>
    <w:link w:val="4"/>
    <w:qFormat/>
    <w:uiPriority w:val="0"/>
    <w:rPr>
      <w:rFonts w:ascii="Times New Roman" w:hAnsi="Times New Roman" w:eastAsia="宋体" w:cs="Times New Roman"/>
      <w:b/>
      <w:szCs w:val="20"/>
    </w:rPr>
  </w:style>
  <w:style w:type="paragraph" w:styleId="16">
    <w:name w:val="No Spacing"/>
    <w:link w:val="17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7">
    <w:name w:val="无间隔 字符"/>
    <w:basedOn w:val="8"/>
    <w:link w:val="16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660\Desktop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清爽型"/>
      <sectRole val="1"/>
    </customSectPr>
    <customSectPr/>
    <customSectPr/>
  </customSectProps>
  <customShpExts>
    <customShpInfo spid="_x0000_s1026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7842B-147C-4F90-A347-67E10BC84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175</Words>
  <Characters>1003</Characters>
  <Lines>8</Lines>
  <Paragraphs>2</Paragraphs>
  <TotalTime>1</TotalTime>
  <ScaleCrop>false</ScaleCrop>
  <LinksUpToDate>false</LinksUpToDate>
  <CharactersWithSpaces>1176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2019-06-19T13:49:00Z</dcterms:created>
  <dc:creator>易云 李</dc:creator>
  <cp:lastModifiedBy>千西</cp:lastModifiedBy>
  <dcterms:modified xsi:type="dcterms:W3CDTF">2019-06-26T11:59:10Z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