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0E" w:rsidRDefault="009A000E"/>
    <w:p w:rsidR="009A000E" w:rsidRDefault="00AD2B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53F3F" wp14:editId="2D8860D4">
                <wp:simplePos x="0" y="0"/>
                <wp:positionH relativeFrom="column">
                  <wp:posOffset>-159385</wp:posOffset>
                </wp:positionH>
                <wp:positionV relativeFrom="paragraph">
                  <wp:posOffset>27305</wp:posOffset>
                </wp:positionV>
                <wp:extent cx="5610225" cy="8658225"/>
                <wp:effectExtent l="57150" t="38100" r="85725" b="1047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658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152" w:rsidRDefault="00507152" w:rsidP="005071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26" style="position:absolute;left:0;text-align:left;margin-left:-12.55pt;margin-top:2.15pt;width:441.75pt;height:68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" fillcolor="#cdddac [1622]" strokecolor="#94b64e [3046]">
                <v:fill color2="#f0f4e6 [502]" rotate="t" angle="225" colors="0 #dafda7;22938f #e4fdc2;1 #f5ffe6" focus="100%" type="gradient"/>
                <v:shadow on="t" color="black" opacity="24903f" origin=",.5" offset="0,.55556mm"/>
                <v:textbox>
                  <w:txbxContent>
                    <w:p w:rsidR="00507152" w:rsidRDefault="00507152" w:rsidP="005071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000E" w:rsidRDefault="009A000E"/>
    <w:p w:rsidR="009A000E" w:rsidRDefault="009A000E"/>
    <w:p w:rsidR="009A000E" w:rsidRDefault="00AD2BF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3316C" wp14:editId="444BF41F">
                <wp:simplePos x="0" y="0"/>
                <wp:positionH relativeFrom="column">
                  <wp:posOffset>878488</wp:posOffset>
                </wp:positionH>
                <wp:positionV relativeFrom="paragraph">
                  <wp:posOffset>28575</wp:posOffset>
                </wp:positionV>
                <wp:extent cx="3758565" cy="1343025"/>
                <wp:effectExtent l="0" t="0" r="0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856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5E5" w:rsidRDefault="006A55E5" w:rsidP="006A55E5">
                            <w:pPr>
                              <w:jc w:val="center"/>
                              <w:rPr>
                                <w:rFonts w:ascii="华文新魏" w:eastAsia="华文新魏" w:hAnsi="黑体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4B87">
                              <w:rPr>
                                <w:rFonts w:ascii="华文新魏" w:eastAsia="华文新魏" w:hAnsi="黑体" w:hint="eastAsia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姓名：韦慧萍</w:t>
                            </w:r>
                          </w:p>
                          <w:p w:rsidR="00544B87" w:rsidRPr="00544B87" w:rsidRDefault="00544B87" w:rsidP="006A55E5">
                            <w:pPr>
                              <w:jc w:val="center"/>
                              <w:rPr>
                                <w:rFonts w:ascii="华文新魏" w:eastAsia="华文新魏" w:hAnsi="黑体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4B87">
                              <w:rPr>
                                <w:rFonts w:ascii="华文新魏" w:eastAsia="华文新魏" w:hAnsi="黑体" w:hint="eastAsia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专业：新闻学</w:t>
                            </w:r>
                          </w:p>
                          <w:p w:rsidR="006A55E5" w:rsidRDefault="00C53840" w:rsidP="006A55E5">
                            <w:pPr>
                              <w:jc w:val="center"/>
                              <w:rPr>
                                <w:rFonts w:ascii="华文新魏" w:eastAsia="华文新魏" w:hAnsi="黑体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新魏" w:eastAsia="华文新魏" w:hAnsi="黑体" w:hint="eastAsia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6A55E5" w:rsidRPr="00544B87">
                              <w:rPr>
                                <w:rFonts w:ascii="华文新魏" w:eastAsia="华文新魏" w:hAnsi="黑体" w:hint="eastAsia"/>
                                <w:b/>
                                <w:noProof/>
                                <w:color w:val="000000" w:themeColor="text1"/>
                                <w:spacing w:val="40"/>
                                <w:sz w:val="36"/>
                                <w:szCs w:val="3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0"/>
                                    </w14:schemeClr>
                                  </w14:solidFill>
                                </w14:textFill>
                              </w:rPr>
                              <w:t>学校：广西民族师范学院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5" o:spid="_x0000_s1027" type="#_x0000_t202" style="position:absolute;left:0;text-align:left;margin-left:69.15pt;margin-top:2.25pt;width:295.95pt;height:10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" filled="f" stroked="f">
                <v:textbox>
                  <w:txbxContent>
                    <w:p w:rsidR="006A55E5" w:rsidRDefault="006A55E5" w:rsidP="006A55E5">
                      <w:pPr>
                        <w:jc w:val="center"/>
                        <w:rPr>
                          <w:rFonts w:ascii="华文新魏" w:eastAsia="华文新魏" w:hAnsi="黑体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544B87">
                        <w:rPr>
                          <w:rFonts w:ascii="华文新魏" w:eastAsia="华文新魏" w:hAnsi="黑体" w:hint="eastAsia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姓名：韦慧萍</w:t>
                      </w:r>
                    </w:p>
                    <w:p w:rsidR="00544B87" w:rsidRPr="00544B87" w:rsidRDefault="00544B87" w:rsidP="006A55E5">
                      <w:pPr>
                        <w:jc w:val="center"/>
                        <w:rPr>
                          <w:rFonts w:ascii="华文新魏" w:eastAsia="华文新魏" w:hAnsi="黑体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 w:rsidRPr="00544B87">
                        <w:rPr>
                          <w:rFonts w:ascii="华文新魏" w:eastAsia="华文新魏" w:hAnsi="黑体" w:hint="eastAsia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专业：新闻学</w:t>
                      </w:r>
                    </w:p>
                    <w:p w:rsidR="006A55E5" w:rsidRDefault="00C53840" w:rsidP="006A55E5">
                      <w:pPr>
                        <w:jc w:val="center"/>
                        <w:rPr>
                          <w:rFonts w:ascii="华文新魏" w:eastAsia="华文新魏" w:hAnsi="黑体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新魏" w:eastAsia="华文新魏" w:hAnsi="黑体" w:hint="eastAsia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6A55E5" w:rsidRPr="00544B87">
                        <w:rPr>
                          <w:rFonts w:ascii="华文新魏" w:eastAsia="华文新魏" w:hAnsi="黑体" w:hint="eastAsia"/>
                          <w:b/>
                          <w:noProof/>
                          <w:color w:val="000000" w:themeColor="text1"/>
                          <w:spacing w:val="40"/>
                          <w:sz w:val="36"/>
                          <w:szCs w:val="3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0"/>
                              </w14:schemeClr>
                            </w14:solidFill>
                          </w14:textFill>
                        </w:rPr>
                        <w:t>学校：广西民族师范学院</w:t>
                      </w: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AD2B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0FF10" wp14:editId="79B5D9E2">
                <wp:simplePos x="0" y="0"/>
                <wp:positionH relativeFrom="column">
                  <wp:posOffset>1917700</wp:posOffset>
                </wp:positionH>
                <wp:positionV relativeFrom="paragraph">
                  <wp:posOffset>119945</wp:posOffset>
                </wp:positionV>
                <wp:extent cx="3239770" cy="4424680"/>
                <wp:effectExtent l="0" t="0" r="17780" b="1397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42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67E" w:rsidRPr="00A1667E" w:rsidRDefault="00A1667E" w:rsidP="00A1667E">
                            <w:pPr>
                              <w:ind w:firstLineChars="200" w:firstLine="640"/>
                              <w:rPr>
                                <w:rFonts w:ascii="华文新魏" w:eastAsia="华文新魏"/>
                                <w:sz w:val="32"/>
                                <w:szCs w:val="32"/>
                              </w:rPr>
                            </w:pPr>
                            <w:r w:rsidRPr="00A1667E">
                              <w:rPr>
                                <w:rFonts w:ascii="华文新魏" w:eastAsia="华文新魏" w:hint="eastAsia"/>
                                <w:sz w:val="32"/>
                                <w:szCs w:val="32"/>
                              </w:rPr>
                              <w:t>不放过任何一个自我锻炼、自我提升的机会。</w:t>
                            </w:r>
                          </w:p>
                          <w:p w:rsidR="00A1667E" w:rsidRPr="00A1667E" w:rsidRDefault="00A1667E" w:rsidP="00A1667E">
                            <w:pPr>
                              <w:rPr>
                                <w:rFonts w:ascii="华文新魏" w:eastAsia="华文新魏"/>
                                <w:sz w:val="32"/>
                                <w:szCs w:val="32"/>
                              </w:rPr>
                            </w:pPr>
                            <w:r w:rsidRPr="00A1667E">
                              <w:rPr>
                                <w:rFonts w:ascii="华文新魏" w:eastAsia="华文新魏" w:hint="eastAsia"/>
                                <w:sz w:val="32"/>
                                <w:szCs w:val="32"/>
                              </w:rPr>
                              <w:t>担任学生干部，以真诚和实效不断成就集体、提高自己。</w:t>
                            </w:r>
                          </w:p>
                          <w:p w:rsidR="00A1667E" w:rsidRPr="00A1667E" w:rsidRDefault="00A1667E" w:rsidP="00A1667E">
                            <w:pPr>
                              <w:rPr>
                                <w:rFonts w:ascii="华文新魏" w:eastAsia="华文新魏"/>
                                <w:sz w:val="32"/>
                                <w:szCs w:val="32"/>
                              </w:rPr>
                            </w:pPr>
                            <w:r w:rsidRPr="00A1667E">
                              <w:rPr>
                                <w:rFonts w:ascii="华文新魏" w:eastAsia="华文新魏" w:hint="eastAsia"/>
                                <w:sz w:val="32"/>
                                <w:szCs w:val="32"/>
                              </w:rPr>
                              <w:t>在行进的路上，始终怀着对亲朋及老师的尊敬与感恩，</w:t>
                            </w:r>
                          </w:p>
                          <w:p w:rsidR="00A1667E" w:rsidRPr="00A1667E" w:rsidRDefault="00A1667E" w:rsidP="00A1667E">
                            <w:pPr>
                              <w:rPr>
                                <w:rFonts w:ascii="华文新魏" w:eastAsia="华文新魏"/>
                                <w:sz w:val="32"/>
                                <w:szCs w:val="32"/>
                              </w:rPr>
                            </w:pPr>
                            <w:r w:rsidRPr="00A1667E">
                              <w:rPr>
                                <w:rFonts w:ascii="华文新魏" w:eastAsia="华文新魏" w:hint="eastAsia"/>
                                <w:sz w:val="32"/>
                                <w:szCs w:val="32"/>
                              </w:rPr>
                              <w:t>相信带着信心坚定奋斗的姿态永远最美！</w:t>
                            </w:r>
                          </w:p>
                          <w:p w:rsidR="00A1667E" w:rsidRPr="00507152" w:rsidRDefault="00A1667E" w:rsidP="00A1667E">
                            <w:pPr>
                              <w:rPr>
                                <w:rFonts w:ascii="华文新魏" w:eastAsia="华文新魏"/>
                                <w:b/>
                                <w:sz w:val="32"/>
                                <w:szCs w:val="32"/>
                              </w:rPr>
                            </w:pPr>
                            <w:r w:rsidRPr="00507152">
                              <w:rPr>
                                <w:rFonts w:ascii="华文新魏" w:eastAsia="华文新魏" w:hint="eastAsia"/>
                                <w:b/>
                                <w:sz w:val="32"/>
                                <w:szCs w:val="32"/>
                              </w:rPr>
                              <w:t>积 极 进 取</w:t>
                            </w:r>
                            <w:r w:rsidR="00507152" w:rsidRPr="00507152">
                              <w:rPr>
                                <w:rFonts w:ascii="华文新魏" w:eastAsia="华文新魏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07152">
                              <w:rPr>
                                <w:rFonts w:ascii="华文新魏" w:eastAsia="华文新魏" w:hint="eastAsia"/>
                                <w:b/>
                                <w:sz w:val="32"/>
                                <w:szCs w:val="32"/>
                              </w:rPr>
                              <w:t xml:space="preserve">      自 强 不 息</w:t>
                            </w:r>
                          </w:p>
                          <w:p w:rsidR="00A1667E" w:rsidRPr="00A1667E" w:rsidRDefault="00A1667E" w:rsidP="00A1667E">
                            <w:pPr>
                              <w:rPr>
                                <w:rFonts w:ascii="华文新魏" w:eastAsia="华文新魏"/>
                                <w:sz w:val="32"/>
                                <w:szCs w:val="32"/>
                              </w:rPr>
                            </w:pPr>
                          </w:p>
                          <w:p w:rsidR="00A1667E" w:rsidRPr="00A1667E" w:rsidRDefault="00A1667E">
                            <w:pPr>
                              <w:rPr>
                                <w:rFonts w:ascii="华文新魏" w:eastAsia="华文新魏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8" o:spid="_x0000_s1028" type="#_x0000_t202" style="position:absolute;left:0;text-align:left;margin-left:151pt;margin-top:9.45pt;width:255.1pt;height:3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" fillcolor="white [3201]" strokeweight=".5pt">
                <v:textbox style="layout-flow:vertical-ideographic">
                  <w:txbxContent>
                    <w:p w:rsidR="00A1667E" w:rsidRPr="00A1667E" w:rsidRDefault="00A1667E" w:rsidP="00A1667E">
                      <w:pPr>
                        <w:ind w:firstLineChars="200" w:firstLine="640"/>
                        <w:rPr>
                          <w:rFonts w:ascii="华文新魏" w:eastAsia="华文新魏"/>
                          <w:sz w:val="32"/>
                          <w:szCs w:val="32"/>
                        </w:rPr>
                      </w:pPr>
                      <w:r w:rsidRPr="00A1667E">
                        <w:rPr>
                          <w:rFonts w:ascii="华文新魏" w:eastAsia="华文新魏" w:hint="eastAsia"/>
                          <w:sz w:val="32"/>
                          <w:szCs w:val="32"/>
                        </w:rPr>
                        <w:t>不放过任何一个自我锻炼、自我提升的机会。</w:t>
                      </w:r>
                    </w:p>
                    <w:p w:rsidR="00A1667E" w:rsidRPr="00A1667E" w:rsidRDefault="00A1667E" w:rsidP="00A1667E">
                      <w:pPr>
                        <w:rPr>
                          <w:rFonts w:ascii="华文新魏" w:eastAsia="华文新魏"/>
                          <w:sz w:val="32"/>
                          <w:szCs w:val="32"/>
                        </w:rPr>
                      </w:pPr>
                      <w:r w:rsidRPr="00A1667E">
                        <w:rPr>
                          <w:rFonts w:ascii="华文新魏" w:eastAsia="华文新魏" w:hint="eastAsia"/>
                          <w:sz w:val="32"/>
                          <w:szCs w:val="32"/>
                        </w:rPr>
                        <w:t>担任学生干部，以真诚和实效不断成就集体、提高自己。</w:t>
                      </w:r>
                    </w:p>
                    <w:p w:rsidR="00A1667E" w:rsidRPr="00A1667E" w:rsidRDefault="00A1667E" w:rsidP="00A1667E">
                      <w:pPr>
                        <w:rPr>
                          <w:rFonts w:ascii="华文新魏" w:eastAsia="华文新魏"/>
                          <w:sz w:val="32"/>
                          <w:szCs w:val="32"/>
                        </w:rPr>
                      </w:pPr>
                      <w:r w:rsidRPr="00A1667E">
                        <w:rPr>
                          <w:rFonts w:ascii="华文新魏" w:eastAsia="华文新魏" w:hint="eastAsia"/>
                          <w:sz w:val="32"/>
                          <w:szCs w:val="32"/>
                        </w:rPr>
                        <w:t>在行进的路上，始终怀着对亲朋及老师的尊敬与感恩，</w:t>
                      </w:r>
                    </w:p>
                    <w:p w:rsidR="00A1667E" w:rsidRPr="00A1667E" w:rsidRDefault="00A1667E" w:rsidP="00A1667E">
                      <w:pPr>
                        <w:rPr>
                          <w:rFonts w:ascii="华文新魏" w:eastAsia="华文新魏"/>
                          <w:sz w:val="32"/>
                          <w:szCs w:val="32"/>
                        </w:rPr>
                      </w:pPr>
                      <w:r w:rsidRPr="00A1667E">
                        <w:rPr>
                          <w:rFonts w:ascii="华文新魏" w:eastAsia="华文新魏" w:hint="eastAsia"/>
                          <w:sz w:val="32"/>
                          <w:szCs w:val="32"/>
                        </w:rPr>
                        <w:t>相信带着信心坚定奋斗的姿态永远最美！</w:t>
                      </w:r>
                    </w:p>
                    <w:p w:rsidR="00A1667E" w:rsidRPr="00507152" w:rsidRDefault="00A1667E" w:rsidP="00A1667E">
                      <w:pPr>
                        <w:rPr>
                          <w:rFonts w:ascii="华文新魏" w:eastAsia="华文新魏"/>
                          <w:b/>
                          <w:sz w:val="32"/>
                          <w:szCs w:val="32"/>
                        </w:rPr>
                      </w:pPr>
                      <w:r w:rsidRPr="00507152">
                        <w:rPr>
                          <w:rFonts w:ascii="华文新魏" w:eastAsia="华文新魏" w:hint="eastAsia"/>
                          <w:b/>
                          <w:sz w:val="32"/>
                          <w:szCs w:val="32"/>
                        </w:rPr>
                        <w:t>积 极 进 取</w:t>
                      </w:r>
                      <w:r w:rsidR="00507152" w:rsidRPr="00507152">
                        <w:rPr>
                          <w:rFonts w:ascii="华文新魏" w:eastAsia="华文新魏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507152">
                        <w:rPr>
                          <w:rFonts w:ascii="华文新魏" w:eastAsia="华文新魏" w:hint="eastAsia"/>
                          <w:b/>
                          <w:sz w:val="32"/>
                          <w:szCs w:val="32"/>
                        </w:rPr>
                        <w:t xml:space="preserve">      自 强 不 息</w:t>
                      </w:r>
                    </w:p>
                    <w:p w:rsidR="00A1667E" w:rsidRPr="00A1667E" w:rsidRDefault="00A1667E" w:rsidP="00A1667E">
                      <w:pPr>
                        <w:rPr>
                          <w:rFonts w:ascii="华文新魏" w:eastAsia="华文新魏"/>
                          <w:sz w:val="32"/>
                          <w:szCs w:val="32"/>
                        </w:rPr>
                      </w:pPr>
                    </w:p>
                    <w:p w:rsidR="00A1667E" w:rsidRPr="00A1667E" w:rsidRDefault="00A1667E">
                      <w:pPr>
                        <w:rPr>
                          <w:rFonts w:ascii="华文新魏" w:eastAsia="华文新魏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00E" w:rsidRDefault="003472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7F1DE3" wp14:editId="2AAA82CE">
                <wp:simplePos x="0" y="0"/>
                <wp:positionH relativeFrom="column">
                  <wp:posOffset>476885</wp:posOffset>
                </wp:positionH>
                <wp:positionV relativeFrom="paragraph">
                  <wp:posOffset>62230</wp:posOffset>
                </wp:positionV>
                <wp:extent cx="5610225" cy="8929370"/>
                <wp:effectExtent l="0" t="0" r="0" b="381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92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856" w:rsidRPr="00D73856" w:rsidRDefault="00D73856" w:rsidP="00D73856">
                            <w:pPr>
                              <w:jc w:val="center"/>
                              <w:rPr>
                                <w:rFonts w:ascii="微软雅黑 Light" w:eastAsia="微软雅黑 Light" w:hAnsi="微软雅黑 Light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856">
                              <w:rPr>
                                <w:rFonts w:ascii="微软雅黑 Light" w:eastAsia="微软雅黑 Light" w:hAnsi="微软雅黑 Light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个</w:t>
                            </w:r>
                          </w:p>
                          <w:p w:rsidR="00D73856" w:rsidRPr="00D73856" w:rsidRDefault="00D73856" w:rsidP="00D73856">
                            <w:pPr>
                              <w:jc w:val="center"/>
                              <w:rPr>
                                <w:rFonts w:ascii="微软雅黑 Light" w:eastAsia="微软雅黑 Light" w:hAnsi="微软雅黑 Light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856">
                              <w:rPr>
                                <w:rFonts w:ascii="微软雅黑 Light" w:eastAsia="微软雅黑 Light" w:hAnsi="微软雅黑 Light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p>
                          <w:p w:rsidR="00D73856" w:rsidRPr="00D73856" w:rsidRDefault="00D73856" w:rsidP="00D73856">
                            <w:pPr>
                              <w:jc w:val="center"/>
                              <w:rPr>
                                <w:rFonts w:ascii="微软雅黑 Light" w:eastAsia="微软雅黑 Light" w:hAnsi="微软雅黑 Light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856">
                              <w:rPr>
                                <w:rFonts w:ascii="微软雅黑 Light" w:eastAsia="微软雅黑 Light" w:hAnsi="微软雅黑 Light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简</w:t>
                            </w:r>
                          </w:p>
                          <w:p w:rsidR="00D73856" w:rsidRPr="00D73856" w:rsidRDefault="00D73856" w:rsidP="00D73856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3856">
                              <w:rPr>
                                <w:rFonts w:ascii="微软雅黑 Light" w:eastAsia="微软雅黑 Light" w:hAnsi="微软雅黑 Light" w:hint="eastAsia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9" type="#_x0000_t202" style="position:absolute;left:0;text-align:left;margin-left:37.55pt;margin-top:4.9pt;width:441.75pt;height:703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" filled="f" stroked="f">
                <v:textbox style="mso-fit-shape-to-text:t">
                  <w:txbxContent>
                    <w:p w:rsidR="00D73856" w:rsidRPr="00D73856" w:rsidRDefault="00D73856" w:rsidP="00D73856">
                      <w:pPr>
                        <w:jc w:val="center"/>
                        <w:rPr>
                          <w:rFonts w:ascii="微软雅黑 Light" w:eastAsia="微软雅黑 Light" w:hAnsi="微软雅黑 Light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3856">
                        <w:rPr>
                          <w:rFonts w:ascii="微软雅黑 Light" w:eastAsia="微软雅黑 Light" w:hAnsi="微软雅黑 Light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个</w:t>
                      </w:r>
                    </w:p>
                    <w:p w:rsidR="00D73856" w:rsidRPr="00D73856" w:rsidRDefault="00D73856" w:rsidP="00D73856">
                      <w:pPr>
                        <w:jc w:val="center"/>
                        <w:rPr>
                          <w:rFonts w:ascii="微软雅黑 Light" w:eastAsia="微软雅黑 Light" w:hAnsi="微软雅黑 Light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3856">
                        <w:rPr>
                          <w:rFonts w:ascii="微软雅黑 Light" w:eastAsia="微软雅黑 Light" w:hAnsi="微软雅黑 Light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</w:t>
                      </w:r>
                    </w:p>
                    <w:p w:rsidR="00D73856" w:rsidRPr="00D73856" w:rsidRDefault="00D73856" w:rsidP="00D73856">
                      <w:pPr>
                        <w:jc w:val="center"/>
                        <w:rPr>
                          <w:rFonts w:ascii="微软雅黑 Light" w:eastAsia="微软雅黑 Light" w:hAnsi="微软雅黑 Light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3856">
                        <w:rPr>
                          <w:rFonts w:ascii="微软雅黑 Light" w:eastAsia="微软雅黑 Light" w:hAnsi="微软雅黑 Light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简</w:t>
                      </w:r>
                    </w:p>
                    <w:p w:rsidR="00D73856" w:rsidRPr="00D73856" w:rsidRDefault="00D73856" w:rsidP="00D73856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3856">
                        <w:rPr>
                          <w:rFonts w:ascii="微软雅黑 Light" w:eastAsia="微软雅黑 Light" w:hAnsi="微软雅黑 Light" w:hint="eastAsia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6B5C46" w:rsidRPr="00947DB7" w:rsidRDefault="006B5C46" w:rsidP="00F84AE7">
      <w:pPr>
        <w:jc w:val="center"/>
        <w:rPr>
          <w:rFonts w:ascii="华文新魏" w:eastAsia="华文新魏"/>
          <w:sz w:val="44"/>
          <w:szCs w:val="44"/>
        </w:rPr>
      </w:pPr>
      <w:r w:rsidRPr="00947DB7">
        <w:rPr>
          <w:rFonts w:ascii="华文新魏" w:eastAsia="华文新魏" w:hint="eastAsia"/>
          <w:sz w:val="44"/>
          <w:szCs w:val="44"/>
        </w:rPr>
        <w:t>求职信</w:t>
      </w:r>
    </w:p>
    <w:p w:rsidR="00347215" w:rsidRDefault="00347215" w:rsidP="00347215">
      <w:pPr>
        <w:jc w:val="center"/>
        <w:rPr>
          <w:rFonts w:ascii="华文新魏" w:eastAsia="华文新魏"/>
          <w:sz w:val="28"/>
          <w:szCs w:val="28"/>
        </w:rPr>
      </w:pPr>
      <w:r>
        <w:rPr>
          <w:rFonts w:ascii="华文新魏" w:eastAsia="华文新魏" w:hint="eastAsia"/>
          <w:sz w:val="28"/>
          <w:szCs w:val="28"/>
        </w:rPr>
        <w:lastRenderedPageBreak/>
        <w:t>求职信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</w:t>
      </w:r>
      <w:r w:rsidR="00B24D67">
        <w:rPr>
          <w:rFonts w:ascii="华文新魏" w:eastAsia="华文新魏" w:hint="eastAsia"/>
          <w:sz w:val="28"/>
          <w:szCs w:val="28"/>
        </w:rPr>
        <w:t>尊敬的领导</w:t>
      </w:r>
      <w:r w:rsidRPr="00947DB7">
        <w:rPr>
          <w:rFonts w:ascii="华文新魏" w:eastAsia="华文新魏" w:hint="eastAsia"/>
          <w:sz w:val="28"/>
          <w:szCs w:val="28"/>
        </w:rPr>
        <w:t>: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     您好!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     首先感谢您在百忙之中抽出时间来阅读我的求职信。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     我是广西民族师范学院</w:t>
      </w:r>
      <w:r w:rsidR="00F84AE7" w:rsidRPr="00947DB7">
        <w:rPr>
          <w:rFonts w:ascii="华文新魏" w:eastAsia="华文新魏" w:hint="eastAsia"/>
          <w:sz w:val="28"/>
          <w:szCs w:val="28"/>
        </w:rPr>
        <w:t>2016级</w:t>
      </w:r>
      <w:r w:rsidRPr="00947DB7">
        <w:rPr>
          <w:rFonts w:ascii="华文新魏" w:eastAsia="华文新魏" w:hint="eastAsia"/>
          <w:sz w:val="28"/>
          <w:szCs w:val="28"/>
        </w:rPr>
        <w:t>新闻专业学生，2020年6月毕业。贵公司以人为本的先进的企业文化会给每位员工提供人生舞台。本人十分向往成为贵公司一员，真诚希望贵公司能给予我面试的机会。本人在学期间各门功课成绩优秀，曾担任校新媒体</w:t>
      </w:r>
      <w:r w:rsidR="00F84AE7" w:rsidRPr="00947DB7">
        <w:rPr>
          <w:rFonts w:ascii="华文新魏" w:eastAsia="华文新魏" w:hint="eastAsia"/>
          <w:sz w:val="28"/>
          <w:szCs w:val="28"/>
        </w:rPr>
        <w:t>中心</w:t>
      </w:r>
      <w:r w:rsidRPr="00947DB7">
        <w:rPr>
          <w:rFonts w:ascii="华文新魏" w:eastAsia="华文新魏" w:hint="eastAsia"/>
          <w:sz w:val="28"/>
          <w:szCs w:val="28"/>
        </w:rPr>
        <w:t>摄影干事</w:t>
      </w:r>
      <w:r w:rsidR="00B24D67">
        <w:rPr>
          <w:rFonts w:ascii="华文新魏" w:eastAsia="华文新魏" w:hint="eastAsia"/>
          <w:sz w:val="28"/>
          <w:szCs w:val="28"/>
        </w:rPr>
        <w:t>和左江文化数字传播中心的策划干事</w:t>
      </w:r>
      <w:r w:rsidRPr="00947DB7">
        <w:rPr>
          <w:rFonts w:ascii="华文新魏" w:eastAsia="华文新魏" w:hint="eastAsia"/>
          <w:sz w:val="28"/>
          <w:szCs w:val="28"/>
        </w:rPr>
        <w:t>等职，取得了良好的工作业绩。本人重视社会实践，从大学二年级至今,</w:t>
      </w:r>
      <w:r w:rsidR="00F84AE7" w:rsidRPr="00947DB7">
        <w:rPr>
          <w:rFonts w:ascii="华文新魏" w:eastAsia="华文新魏" w:hint="eastAsia"/>
          <w:sz w:val="28"/>
          <w:szCs w:val="28"/>
        </w:rPr>
        <w:t>每个暑假都去参加社会实践。曾在2018年暑假去崇左市广播电影电视局的新闻</w:t>
      </w:r>
      <w:r w:rsidR="00F62442">
        <w:rPr>
          <w:rFonts w:ascii="华文新魏" w:eastAsia="华文新魏" w:hint="eastAsia"/>
          <w:sz w:val="28"/>
          <w:szCs w:val="28"/>
        </w:rPr>
        <w:t>中心</w:t>
      </w:r>
      <w:r w:rsidR="00F84AE7" w:rsidRPr="00947DB7">
        <w:rPr>
          <w:rFonts w:ascii="华文新魏" w:eastAsia="华文新魏" w:hint="eastAsia"/>
          <w:sz w:val="28"/>
          <w:szCs w:val="28"/>
        </w:rPr>
        <w:t>实习，获得了良好的评价。</w:t>
      </w:r>
      <w:r w:rsidR="00E159D0">
        <w:rPr>
          <w:rFonts w:ascii="华文新魏" w:eastAsia="华文新魏" w:hint="eastAsia"/>
          <w:sz w:val="28"/>
          <w:szCs w:val="28"/>
        </w:rPr>
        <w:t>2109</w:t>
      </w:r>
      <w:r w:rsidR="009445BB">
        <w:rPr>
          <w:rFonts w:ascii="华文新魏" w:eastAsia="华文新魏" w:hint="eastAsia"/>
          <w:sz w:val="28"/>
          <w:szCs w:val="28"/>
        </w:rPr>
        <w:t>年5月份在左江日报社编辑部见习，</w:t>
      </w:r>
      <w:r w:rsidR="00F84AE7" w:rsidRPr="00947DB7">
        <w:rPr>
          <w:rFonts w:ascii="华文新魏" w:eastAsia="华文新魏" w:hint="eastAsia"/>
          <w:sz w:val="28"/>
          <w:szCs w:val="28"/>
        </w:rPr>
        <w:t>2019年以小组的形式参加大广赛。贵公司的“</w:t>
      </w:r>
      <w:r w:rsidR="002A7D38">
        <w:rPr>
          <w:rFonts w:ascii="华文新魏" w:eastAsia="华文新魏" w:hint="eastAsia"/>
          <w:sz w:val="28"/>
          <w:szCs w:val="28"/>
        </w:rPr>
        <w:t>网络编辑实习生</w:t>
      </w:r>
      <w:r w:rsidR="00544B87">
        <w:rPr>
          <w:rFonts w:ascii="华文新魏" w:eastAsia="华文新魏" w:hint="eastAsia"/>
          <w:sz w:val="28"/>
          <w:szCs w:val="28"/>
        </w:rPr>
        <w:t>”职位，</w:t>
      </w:r>
      <w:r w:rsidRPr="00947DB7">
        <w:rPr>
          <w:rFonts w:ascii="华文新魏" w:eastAsia="华文新魏" w:hint="eastAsia"/>
          <w:sz w:val="28"/>
          <w:szCs w:val="28"/>
        </w:rPr>
        <w:t>本人对这</w:t>
      </w:r>
      <w:r w:rsidR="00544B87">
        <w:rPr>
          <w:rFonts w:ascii="华文新魏" w:eastAsia="华文新魏" w:hint="eastAsia"/>
          <w:sz w:val="28"/>
          <w:szCs w:val="28"/>
        </w:rPr>
        <w:t>一</w:t>
      </w:r>
      <w:r w:rsidRPr="00947DB7">
        <w:rPr>
          <w:rFonts w:ascii="华文新魏" w:eastAsia="华文新魏" w:hint="eastAsia"/>
          <w:sz w:val="28"/>
          <w:szCs w:val="28"/>
        </w:rPr>
        <w:t>岗位有着浓厚的职业兴趣，我相信自己一定能做好这</w:t>
      </w:r>
      <w:r w:rsidR="00544B87">
        <w:rPr>
          <w:rFonts w:ascii="华文新魏" w:eastAsia="华文新魏" w:hint="eastAsia"/>
          <w:sz w:val="28"/>
          <w:szCs w:val="28"/>
        </w:rPr>
        <w:t>一</w:t>
      </w:r>
      <w:r w:rsidRPr="00947DB7">
        <w:rPr>
          <w:rFonts w:ascii="华文新魏" w:eastAsia="华文新魏" w:hint="eastAsia"/>
          <w:sz w:val="28"/>
          <w:szCs w:val="28"/>
        </w:rPr>
        <w:t>工作。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     </w:t>
      </w:r>
      <w:r w:rsidR="00E159D0">
        <w:rPr>
          <w:rFonts w:ascii="华文新魏" w:eastAsia="华文新魏" w:hint="eastAsia"/>
          <w:sz w:val="28"/>
          <w:szCs w:val="28"/>
        </w:rPr>
        <w:t>如果本人有幸在贵</w:t>
      </w:r>
      <w:r w:rsidR="00AD2BFD">
        <w:rPr>
          <w:rFonts w:ascii="华文新魏" w:eastAsia="华文新魏" w:hint="eastAsia"/>
          <w:sz w:val="28"/>
          <w:szCs w:val="28"/>
        </w:rPr>
        <w:t>公司</w:t>
      </w:r>
      <w:r w:rsidR="00E159D0">
        <w:rPr>
          <w:rFonts w:ascii="华文新魏" w:eastAsia="华文新魏" w:hint="eastAsia"/>
          <w:sz w:val="28"/>
          <w:szCs w:val="28"/>
        </w:rPr>
        <w:t>实习</w:t>
      </w:r>
      <w:r w:rsidR="00F84AE7" w:rsidRPr="00947DB7">
        <w:rPr>
          <w:rFonts w:ascii="华文新魏" w:eastAsia="华文新魏" w:hint="eastAsia"/>
          <w:sz w:val="28"/>
          <w:szCs w:val="28"/>
        </w:rPr>
        <w:t>，一定勤奋学习，努力工作，以“</w:t>
      </w:r>
      <w:r w:rsidR="00AD2BFD">
        <w:rPr>
          <w:rFonts w:ascii="华文新魏" w:eastAsia="华文新魏" w:hint="eastAsia"/>
          <w:sz w:val="28"/>
          <w:szCs w:val="28"/>
        </w:rPr>
        <w:t>永远追求更好”为座右铭，为公司</w:t>
      </w:r>
      <w:r w:rsidRPr="00947DB7">
        <w:rPr>
          <w:rFonts w:ascii="华文新魏" w:eastAsia="华文新魏" w:hint="eastAsia"/>
          <w:sz w:val="28"/>
          <w:szCs w:val="28"/>
        </w:rPr>
        <w:t>的发展做出贡献!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     </w:t>
      </w:r>
      <w:proofErr w:type="gramStart"/>
      <w:r w:rsidRPr="00947DB7">
        <w:rPr>
          <w:rFonts w:ascii="华文新魏" w:eastAsia="华文新魏" w:hint="eastAsia"/>
          <w:sz w:val="28"/>
          <w:szCs w:val="28"/>
        </w:rPr>
        <w:t>敬盼贵公司</w:t>
      </w:r>
      <w:proofErr w:type="gramEnd"/>
      <w:r w:rsidRPr="00947DB7">
        <w:rPr>
          <w:rFonts w:ascii="华文新魏" w:eastAsia="华文新魏" w:hint="eastAsia"/>
          <w:sz w:val="28"/>
          <w:szCs w:val="28"/>
        </w:rPr>
        <w:t>的回音。</w:t>
      </w:r>
    </w:p>
    <w:p w:rsidR="006B5C46" w:rsidRPr="00947DB7" w:rsidRDefault="006B5C46" w:rsidP="006B5C46">
      <w:pPr>
        <w:rPr>
          <w:rFonts w:ascii="华文新魏" w:eastAsia="华文新魏"/>
          <w:sz w:val="28"/>
          <w:szCs w:val="28"/>
        </w:rPr>
      </w:pPr>
      <w:r w:rsidRPr="00947DB7">
        <w:rPr>
          <w:rFonts w:ascii="华文新魏" w:eastAsia="华文新魏" w:hint="eastAsia"/>
          <w:sz w:val="28"/>
          <w:szCs w:val="28"/>
        </w:rPr>
        <w:t xml:space="preserve">      祝贵公司兴旺发达!</w:t>
      </w:r>
    </w:p>
    <w:p w:rsidR="00F84AE7" w:rsidRPr="00947DB7" w:rsidRDefault="006B5C46" w:rsidP="006B5C46">
      <w:pPr>
        <w:jc w:val="right"/>
        <w:rPr>
          <w:rFonts w:ascii="华文新魏" w:eastAsia="华文新魏"/>
          <w:sz w:val="30"/>
          <w:szCs w:val="30"/>
        </w:rPr>
      </w:pPr>
      <w:r>
        <w:rPr>
          <w:rFonts w:hint="eastAsia"/>
        </w:rPr>
        <w:t xml:space="preserve">    </w:t>
      </w:r>
      <w:r w:rsidRPr="00947DB7">
        <w:rPr>
          <w:rFonts w:ascii="华文新魏" w:eastAsia="华文新魏" w:hint="eastAsia"/>
          <w:sz w:val="30"/>
          <w:szCs w:val="30"/>
        </w:rPr>
        <w:t xml:space="preserve">  求职者</w:t>
      </w:r>
      <w:r w:rsidR="00F84AE7" w:rsidRPr="00947DB7">
        <w:rPr>
          <w:rFonts w:ascii="华文新魏" w:eastAsia="华文新魏" w:hint="eastAsia"/>
          <w:sz w:val="30"/>
          <w:szCs w:val="30"/>
        </w:rPr>
        <w:t>：</w:t>
      </w:r>
      <w:proofErr w:type="gramStart"/>
      <w:r w:rsidR="00F84AE7" w:rsidRPr="00947DB7">
        <w:rPr>
          <w:rFonts w:ascii="华文新魏" w:eastAsia="华文新魏" w:hint="eastAsia"/>
          <w:sz w:val="30"/>
          <w:szCs w:val="30"/>
        </w:rPr>
        <w:t>韦慧萍</w:t>
      </w:r>
      <w:proofErr w:type="gramEnd"/>
    </w:p>
    <w:p w:rsidR="007C0EE5" w:rsidRDefault="00E159D0" w:rsidP="006B5C46">
      <w:pPr>
        <w:jc w:val="right"/>
        <w:rPr>
          <w:rFonts w:ascii="华文新魏" w:eastAsia="华文新魏"/>
          <w:sz w:val="30"/>
          <w:szCs w:val="30"/>
        </w:rPr>
      </w:pPr>
      <w:r>
        <w:rPr>
          <w:rFonts w:ascii="华文新魏" w:eastAsia="华文新魏" w:hint="eastAsia"/>
          <w:sz w:val="30"/>
          <w:szCs w:val="30"/>
        </w:rPr>
        <w:t>2019</w:t>
      </w:r>
      <w:r w:rsidR="006B5C46" w:rsidRPr="00947DB7">
        <w:rPr>
          <w:rFonts w:ascii="华文新魏" w:eastAsia="华文新魏" w:hint="eastAsia"/>
          <w:sz w:val="30"/>
          <w:szCs w:val="30"/>
        </w:rPr>
        <w:t>年</w:t>
      </w:r>
      <w:r w:rsidR="002A7D38">
        <w:rPr>
          <w:rFonts w:ascii="华文新魏" w:eastAsia="华文新魏" w:hint="eastAsia"/>
          <w:sz w:val="30"/>
          <w:szCs w:val="30"/>
        </w:rPr>
        <w:t>6</w:t>
      </w:r>
      <w:r w:rsidR="006B5C46" w:rsidRPr="00947DB7">
        <w:rPr>
          <w:rFonts w:ascii="华文新魏" w:eastAsia="华文新魏" w:hint="eastAsia"/>
          <w:sz w:val="30"/>
          <w:szCs w:val="30"/>
        </w:rPr>
        <w:t>月</w:t>
      </w:r>
      <w:r w:rsidR="002A7D38">
        <w:rPr>
          <w:rFonts w:ascii="华文新魏" w:eastAsia="华文新魏" w:hint="eastAsia"/>
          <w:sz w:val="30"/>
          <w:szCs w:val="30"/>
        </w:rPr>
        <w:t>25</w:t>
      </w:r>
      <w:r w:rsidR="006B5C46" w:rsidRPr="00947DB7">
        <w:rPr>
          <w:rFonts w:ascii="华文新魏" w:eastAsia="华文新魏" w:hint="eastAsia"/>
          <w:sz w:val="30"/>
          <w:szCs w:val="30"/>
        </w:rPr>
        <w:t>日</w:t>
      </w:r>
    </w:p>
    <w:p w:rsidR="00B24D67" w:rsidRDefault="00B24D67" w:rsidP="006B5C46">
      <w:pPr>
        <w:jc w:val="right"/>
        <w:rPr>
          <w:rFonts w:ascii="华文新魏" w:eastAsia="华文新魏"/>
          <w:sz w:val="30"/>
          <w:szCs w:val="30"/>
        </w:rPr>
      </w:pPr>
    </w:p>
    <w:p w:rsidR="002A7D38" w:rsidRDefault="002A7D38" w:rsidP="00053BEF">
      <w:pPr>
        <w:rPr>
          <w:rFonts w:ascii="华文新魏" w:eastAsia="华文新魏"/>
          <w:sz w:val="44"/>
          <w:szCs w:val="44"/>
        </w:rPr>
      </w:pPr>
    </w:p>
    <w:p w:rsidR="006B5C46" w:rsidRPr="00544B87" w:rsidRDefault="007C0EE5" w:rsidP="007C0EE5">
      <w:pPr>
        <w:jc w:val="center"/>
        <w:rPr>
          <w:rFonts w:ascii="华文新魏" w:eastAsia="华文新魏"/>
          <w:sz w:val="44"/>
          <w:szCs w:val="44"/>
        </w:rPr>
      </w:pPr>
      <w:r w:rsidRPr="00544B87">
        <w:rPr>
          <w:rFonts w:ascii="华文新魏" w:eastAsia="华文新魏" w:hint="eastAsia"/>
          <w:sz w:val="44"/>
          <w:szCs w:val="44"/>
        </w:rPr>
        <w:lastRenderedPageBreak/>
        <w:t>个人简历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928"/>
        <w:gridCol w:w="1487"/>
        <w:gridCol w:w="866"/>
        <w:gridCol w:w="2108"/>
        <w:gridCol w:w="2346"/>
      </w:tblGrid>
      <w:tr w:rsidR="00221C5E" w:rsidTr="002A7D38">
        <w:trPr>
          <w:trHeight w:val="651"/>
        </w:trPr>
        <w:tc>
          <w:tcPr>
            <w:tcW w:w="793" w:type="dxa"/>
            <w:vMerge w:val="restart"/>
          </w:tcPr>
          <w:p w:rsidR="00C243CA" w:rsidRDefault="00C243CA">
            <w:r>
              <w:rPr>
                <w:rFonts w:hint="eastAsia"/>
              </w:rPr>
              <w:t>基</w:t>
            </w:r>
          </w:p>
          <w:p w:rsidR="00C243CA" w:rsidRDefault="00C243CA">
            <w:r>
              <w:rPr>
                <w:rFonts w:hint="eastAsia"/>
              </w:rPr>
              <w:t>本</w:t>
            </w:r>
          </w:p>
          <w:p w:rsidR="00C243CA" w:rsidRDefault="00C243CA">
            <w:r>
              <w:rPr>
                <w:rFonts w:hint="eastAsia"/>
              </w:rPr>
              <w:t>信</w:t>
            </w:r>
          </w:p>
          <w:p w:rsidR="00C243CA" w:rsidRDefault="00C243CA">
            <w:r>
              <w:rPr>
                <w:rFonts w:hint="eastAsia"/>
              </w:rPr>
              <w:t>息</w:t>
            </w:r>
          </w:p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姓名</w:t>
            </w:r>
          </w:p>
        </w:tc>
        <w:tc>
          <w:tcPr>
            <w:tcW w:w="1487" w:type="dxa"/>
          </w:tcPr>
          <w:p w:rsidR="00C243CA" w:rsidRDefault="007C0EE5">
            <w:proofErr w:type="gramStart"/>
            <w:r>
              <w:rPr>
                <w:rFonts w:hint="eastAsia"/>
              </w:rPr>
              <w:t>韦慧萍</w:t>
            </w:r>
            <w:proofErr w:type="gramEnd"/>
          </w:p>
        </w:tc>
        <w:tc>
          <w:tcPr>
            <w:tcW w:w="866" w:type="dxa"/>
          </w:tcPr>
          <w:p w:rsidR="00C243CA" w:rsidRDefault="00C243CA">
            <w:r>
              <w:rPr>
                <w:rFonts w:hint="eastAsia"/>
              </w:rPr>
              <w:t>性别</w:t>
            </w:r>
          </w:p>
        </w:tc>
        <w:tc>
          <w:tcPr>
            <w:tcW w:w="2108" w:type="dxa"/>
          </w:tcPr>
          <w:p w:rsidR="00C243CA" w:rsidRDefault="007C0EE5">
            <w:r>
              <w:rPr>
                <w:rFonts w:hint="eastAsia"/>
              </w:rPr>
              <w:t>女</w:t>
            </w:r>
          </w:p>
        </w:tc>
        <w:tc>
          <w:tcPr>
            <w:tcW w:w="2346" w:type="dxa"/>
            <w:vMerge w:val="restart"/>
          </w:tcPr>
          <w:p w:rsidR="00C243CA" w:rsidRDefault="00507152">
            <w:r>
              <w:rPr>
                <w:rFonts w:hint="eastAsia"/>
                <w:noProof/>
              </w:rPr>
              <w:drawing>
                <wp:inline distT="0" distB="0" distL="0" distR="0" wp14:anchorId="6D046013" wp14:editId="5BE6B6C8">
                  <wp:extent cx="1351439" cy="1737564"/>
                  <wp:effectExtent l="0" t="0" r="127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MG_68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39" cy="1737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C5E" w:rsidTr="002A7D38">
        <w:trPr>
          <w:trHeight w:val="520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出生日期</w:t>
            </w:r>
          </w:p>
        </w:tc>
        <w:tc>
          <w:tcPr>
            <w:tcW w:w="1487" w:type="dxa"/>
          </w:tcPr>
          <w:p w:rsidR="00C243CA" w:rsidRDefault="007C0EE5">
            <w:r>
              <w:rPr>
                <w:rFonts w:hint="eastAsia"/>
              </w:rPr>
              <w:t>1998.9.7</w:t>
            </w:r>
          </w:p>
        </w:tc>
        <w:tc>
          <w:tcPr>
            <w:tcW w:w="866" w:type="dxa"/>
          </w:tcPr>
          <w:p w:rsidR="00C243CA" w:rsidRDefault="00C243CA">
            <w:r>
              <w:rPr>
                <w:rFonts w:hint="eastAsia"/>
              </w:rPr>
              <w:t>民族</w:t>
            </w:r>
          </w:p>
        </w:tc>
        <w:tc>
          <w:tcPr>
            <w:tcW w:w="2108" w:type="dxa"/>
          </w:tcPr>
          <w:p w:rsidR="00C243CA" w:rsidRDefault="007C0EE5">
            <w:r>
              <w:rPr>
                <w:rFonts w:hint="eastAsia"/>
              </w:rPr>
              <w:t>壮族</w:t>
            </w:r>
          </w:p>
        </w:tc>
        <w:tc>
          <w:tcPr>
            <w:tcW w:w="2346" w:type="dxa"/>
            <w:vMerge/>
          </w:tcPr>
          <w:p w:rsidR="00C243CA" w:rsidRDefault="00C243CA"/>
        </w:tc>
      </w:tr>
      <w:tr w:rsidR="00221C5E" w:rsidTr="002A7D38">
        <w:trPr>
          <w:trHeight w:val="623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政治面貌</w:t>
            </w:r>
          </w:p>
        </w:tc>
        <w:tc>
          <w:tcPr>
            <w:tcW w:w="1487" w:type="dxa"/>
          </w:tcPr>
          <w:p w:rsidR="00C243CA" w:rsidRDefault="007C0EE5">
            <w:r>
              <w:rPr>
                <w:rFonts w:hint="eastAsia"/>
              </w:rPr>
              <w:t>团员</w:t>
            </w:r>
          </w:p>
        </w:tc>
        <w:tc>
          <w:tcPr>
            <w:tcW w:w="866" w:type="dxa"/>
          </w:tcPr>
          <w:p w:rsidR="00C243CA" w:rsidRDefault="00C243CA">
            <w:r>
              <w:rPr>
                <w:rFonts w:hint="eastAsia"/>
              </w:rPr>
              <w:t>婚姻状况</w:t>
            </w:r>
          </w:p>
        </w:tc>
        <w:tc>
          <w:tcPr>
            <w:tcW w:w="2108" w:type="dxa"/>
          </w:tcPr>
          <w:p w:rsidR="00C243CA" w:rsidRDefault="007C0EE5">
            <w:r>
              <w:rPr>
                <w:rFonts w:hint="eastAsia"/>
              </w:rPr>
              <w:t>未婚</w:t>
            </w:r>
          </w:p>
        </w:tc>
        <w:tc>
          <w:tcPr>
            <w:tcW w:w="2346" w:type="dxa"/>
            <w:vMerge/>
          </w:tcPr>
          <w:p w:rsidR="00C243CA" w:rsidRDefault="00C243CA"/>
        </w:tc>
      </w:tr>
      <w:tr w:rsidR="00C243CA" w:rsidTr="002A7D38">
        <w:trPr>
          <w:trHeight w:val="553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籍贯</w:t>
            </w:r>
          </w:p>
        </w:tc>
        <w:tc>
          <w:tcPr>
            <w:tcW w:w="4461" w:type="dxa"/>
            <w:gridSpan w:val="3"/>
          </w:tcPr>
          <w:p w:rsidR="00C243CA" w:rsidRDefault="007C0EE5">
            <w:r>
              <w:rPr>
                <w:rFonts w:hint="eastAsia"/>
              </w:rPr>
              <w:t>广西贵港市</w:t>
            </w:r>
          </w:p>
        </w:tc>
        <w:tc>
          <w:tcPr>
            <w:tcW w:w="2346" w:type="dxa"/>
            <w:vMerge/>
          </w:tcPr>
          <w:p w:rsidR="00C243CA" w:rsidRDefault="00C243CA"/>
        </w:tc>
      </w:tr>
      <w:tr w:rsidR="00221C5E" w:rsidTr="002A7D38">
        <w:trPr>
          <w:trHeight w:val="419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本人电话</w:t>
            </w:r>
          </w:p>
        </w:tc>
        <w:tc>
          <w:tcPr>
            <w:tcW w:w="1487" w:type="dxa"/>
          </w:tcPr>
          <w:p w:rsidR="00C243CA" w:rsidRDefault="007C0EE5">
            <w:r>
              <w:rPr>
                <w:rFonts w:hint="eastAsia"/>
              </w:rPr>
              <w:t>15777590732</w:t>
            </w:r>
          </w:p>
        </w:tc>
        <w:tc>
          <w:tcPr>
            <w:tcW w:w="866" w:type="dxa"/>
          </w:tcPr>
          <w:p w:rsidR="00C243CA" w:rsidRDefault="00C243CA">
            <w:r>
              <w:rPr>
                <w:rFonts w:hint="eastAsia"/>
              </w:rPr>
              <w:t>Email</w:t>
            </w:r>
          </w:p>
        </w:tc>
        <w:tc>
          <w:tcPr>
            <w:tcW w:w="2108" w:type="dxa"/>
          </w:tcPr>
          <w:p w:rsidR="00C243CA" w:rsidRDefault="007C0EE5">
            <w:r>
              <w:rPr>
                <w:rFonts w:hint="eastAsia"/>
              </w:rPr>
              <w:t>1939539663@qq.com</w:t>
            </w:r>
          </w:p>
        </w:tc>
        <w:tc>
          <w:tcPr>
            <w:tcW w:w="2346" w:type="dxa"/>
            <w:vMerge/>
          </w:tcPr>
          <w:p w:rsidR="00C243CA" w:rsidRDefault="00C243CA"/>
        </w:tc>
      </w:tr>
      <w:tr w:rsidR="00C243CA" w:rsidTr="002A7D38">
        <w:trPr>
          <w:trHeight w:val="636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家庭住址</w:t>
            </w:r>
          </w:p>
        </w:tc>
        <w:tc>
          <w:tcPr>
            <w:tcW w:w="6807" w:type="dxa"/>
            <w:gridSpan w:val="4"/>
          </w:tcPr>
          <w:p w:rsidR="00C243CA" w:rsidRDefault="00E3039B">
            <w:r>
              <w:rPr>
                <w:rFonts w:hint="eastAsia"/>
              </w:rPr>
              <w:t>广西贵港市</w:t>
            </w:r>
            <w:proofErr w:type="gramStart"/>
            <w:r>
              <w:rPr>
                <w:rFonts w:hint="eastAsia"/>
              </w:rPr>
              <w:t>覃</w:t>
            </w:r>
            <w:proofErr w:type="gramEnd"/>
            <w:r>
              <w:rPr>
                <w:rFonts w:hint="eastAsia"/>
              </w:rPr>
              <w:t>塘区黄练镇</w:t>
            </w:r>
          </w:p>
        </w:tc>
      </w:tr>
      <w:tr w:rsidR="00221C5E" w:rsidTr="002A7D38">
        <w:tc>
          <w:tcPr>
            <w:tcW w:w="793" w:type="dxa"/>
            <w:vMerge w:val="restart"/>
          </w:tcPr>
          <w:p w:rsidR="00C243CA" w:rsidRDefault="00C243CA">
            <w:r>
              <w:rPr>
                <w:rFonts w:hint="eastAsia"/>
              </w:rPr>
              <w:t>教</w:t>
            </w:r>
          </w:p>
          <w:p w:rsidR="00C243CA" w:rsidRDefault="00C243CA">
            <w:r>
              <w:rPr>
                <w:rFonts w:hint="eastAsia"/>
              </w:rPr>
              <w:t>育</w:t>
            </w:r>
          </w:p>
          <w:p w:rsidR="00C243CA" w:rsidRDefault="00C243CA">
            <w:r>
              <w:rPr>
                <w:rFonts w:hint="eastAsia"/>
              </w:rPr>
              <w:t>经</w:t>
            </w:r>
          </w:p>
          <w:p w:rsidR="00C243CA" w:rsidRDefault="00C243CA">
            <w:r>
              <w:rPr>
                <w:rFonts w:hint="eastAsia"/>
              </w:rPr>
              <w:t>历</w:t>
            </w:r>
          </w:p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起止年月</w:t>
            </w:r>
          </w:p>
        </w:tc>
        <w:tc>
          <w:tcPr>
            <w:tcW w:w="1487" w:type="dxa"/>
          </w:tcPr>
          <w:p w:rsidR="00C243CA" w:rsidRDefault="00C243CA">
            <w:r>
              <w:rPr>
                <w:rFonts w:hint="eastAsia"/>
              </w:rPr>
              <w:t>毕业学校</w:t>
            </w:r>
          </w:p>
        </w:tc>
        <w:tc>
          <w:tcPr>
            <w:tcW w:w="866" w:type="dxa"/>
          </w:tcPr>
          <w:p w:rsidR="00C243CA" w:rsidRDefault="00C243CA">
            <w:r>
              <w:rPr>
                <w:rFonts w:hint="eastAsia"/>
              </w:rPr>
              <w:t>专业</w:t>
            </w:r>
          </w:p>
        </w:tc>
        <w:tc>
          <w:tcPr>
            <w:tcW w:w="2108" w:type="dxa"/>
          </w:tcPr>
          <w:p w:rsidR="00C243CA" w:rsidRDefault="00C243CA">
            <w:r>
              <w:rPr>
                <w:rFonts w:hint="eastAsia"/>
              </w:rPr>
              <w:t>学历</w:t>
            </w:r>
          </w:p>
        </w:tc>
        <w:tc>
          <w:tcPr>
            <w:tcW w:w="2346" w:type="dxa"/>
          </w:tcPr>
          <w:p w:rsidR="00C243CA" w:rsidRDefault="00C243CA">
            <w:r>
              <w:rPr>
                <w:rFonts w:hint="eastAsia"/>
              </w:rPr>
              <w:t>学位</w:t>
            </w:r>
          </w:p>
        </w:tc>
      </w:tr>
      <w:tr w:rsidR="00221C5E" w:rsidTr="002A7D38">
        <w:trPr>
          <w:trHeight w:val="844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E3039B"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年——</w:t>
            </w: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1487" w:type="dxa"/>
          </w:tcPr>
          <w:p w:rsidR="00C243CA" w:rsidRDefault="00E3039B">
            <w:r>
              <w:rPr>
                <w:rFonts w:hint="eastAsia"/>
              </w:rPr>
              <w:t>黄练一中</w:t>
            </w:r>
          </w:p>
        </w:tc>
        <w:tc>
          <w:tcPr>
            <w:tcW w:w="866" w:type="dxa"/>
          </w:tcPr>
          <w:p w:rsidR="00C243CA" w:rsidRDefault="00E3039B">
            <w:r>
              <w:rPr>
                <w:rFonts w:hint="eastAsia"/>
              </w:rPr>
              <w:t>综合课程</w:t>
            </w:r>
          </w:p>
        </w:tc>
        <w:tc>
          <w:tcPr>
            <w:tcW w:w="2108" w:type="dxa"/>
          </w:tcPr>
          <w:p w:rsidR="00C243CA" w:rsidRDefault="00E3039B">
            <w:r>
              <w:rPr>
                <w:rFonts w:hint="eastAsia"/>
              </w:rPr>
              <w:t>初中</w:t>
            </w:r>
          </w:p>
        </w:tc>
        <w:tc>
          <w:tcPr>
            <w:tcW w:w="2346" w:type="dxa"/>
          </w:tcPr>
          <w:p w:rsidR="00C243CA" w:rsidRDefault="00E3039B">
            <w:r>
              <w:rPr>
                <w:rFonts w:hint="eastAsia"/>
              </w:rPr>
              <w:t>无</w:t>
            </w:r>
          </w:p>
        </w:tc>
      </w:tr>
      <w:tr w:rsidR="00221C5E" w:rsidTr="002A7D38">
        <w:trPr>
          <w:trHeight w:val="718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E3039B"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年——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</w:p>
        </w:tc>
        <w:tc>
          <w:tcPr>
            <w:tcW w:w="1487" w:type="dxa"/>
          </w:tcPr>
          <w:p w:rsidR="00C243CA" w:rsidRDefault="00E3039B">
            <w:proofErr w:type="gramStart"/>
            <w:r>
              <w:rPr>
                <w:rFonts w:hint="eastAsia"/>
              </w:rPr>
              <w:t>石卡高级中学</w:t>
            </w:r>
            <w:proofErr w:type="gramEnd"/>
          </w:p>
        </w:tc>
        <w:tc>
          <w:tcPr>
            <w:tcW w:w="866" w:type="dxa"/>
          </w:tcPr>
          <w:p w:rsidR="00C243CA" w:rsidRDefault="00E3039B">
            <w:r>
              <w:rPr>
                <w:rFonts w:hint="eastAsia"/>
              </w:rPr>
              <w:t>综合课程</w:t>
            </w:r>
          </w:p>
        </w:tc>
        <w:tc>
          <w:tcPr>
            <w:tcW w:w="2108" w:type="dxa"/>
          </w:tcPr>
          <w:p w:rsidR="00C243CA" w:rsidRDefault="00E3039B">
            <w:r>
              <w:rPr>
                <w:rFonts w:hint="eastAsia"/>
              </w:rPr>
              <w:t>高中</w:t>
            </w:r>
          </w:p>
        </w:tc>
        <w:tc>
          <w:tcPr>
            <w:tcW w:w="2346" w:type="dxa"/>
          </w:tcPr>
          <w:p w:rsidR="00C243CA" w:rsidRDefault="00E3039B">
            <w:r>
              <w:rPr>
                <w:rFonts w:hint="eastAsia"/>
              </w:rPr>
              <w:t>无</w:t>
            </w:r>
          </w:p>
        </w:tc>
      </w:tr>
      <w:tr w:rsidR="00221C5E" w:rsidTr="002A7D38">
        <w:trPr>
          <w:trHeight w:val="728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E3039B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年——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1487" w:type="dxa"/>
          </w:tcPr>
          <w:p w:rsidR="00C243CA" w:rsidRDefault="00E3039B">
            <w:r>
              <w:rPr>
                <w:rFonts w:hint="eastAsia"/>
              </w:rPr>
              <w:t>广西民族师范学院</w:t>
            </w:r>
          </w:p>
        </w:tc>
        <w:tc>
          <w:tcPr>
            <w:tcW w:w="866" w:type="dxa"/>
          </w:tcPr>
          <w:p w:rsidR="00C243CA" w:rsidRDefault="00E3039B">
            <w:r>
              <w:rPr>
                <w:rFonts w:hint="eastAsia"/>
              </w:rPr>
              <w:t>新闻学</w:t>
            </w:r>
          </w:p>
        </w:tc>
        <w:tc>
          <w:tcPr>
            <w:tcW w:w="2108" w:type="dxa"/>
          </w:tcPr>
          <w:p w:rsidR="00C243CA" w:rsidRDefault="00E3039B">
            <w:r>
              <w:rPr>
                <w:rFonts w:hint="eastAsia"/>
              </w:rPr>
              <w:t>本科</w:t>
            </w:r>
          </w:p>
        </w:tc>
        <w:tc>
          <w:tcPr>
            <w:tcW w:w="2346" w:type="dxa"/>
          </w:tcPr>
          <w:p w:rsidR="00C243CA" w:rsidRDefault="00E3039B">
            <w:r>
              <w:rPr>
                <w:rFonts w:hint="eastAsia"/>
              </w:rPr>
              <w:t>有</w:t>
            </w:r>
          </w:p>
        </w:tc>
      </w:tr>
      <w:tr w:rsidR="00C243CA" w:rsidTr="002A7D38">
        <w:trPr>
          <w:trHeight w:val="1661"/>
        </w:trPr>
        <w:tc>
          <w:tcPr>
            <w:tcW w:w="793" w:type="dxa"/>
            <w:vMerge/>
          </w:tcPr>
          <w:p w:rsidR="00C243CA" w:rsidRDefault="00C243CA"/>
        </w:tc>
        <w:tc>
          <w:tcPr>
            <w:tcW w:w="928" w:type="dxa"/>
          </w:tcPr>
          <w:p w:rsidR="00C243CA" w:rsidRDefault="00C243CA">
            <w:r>
              <w:rPr>
                <w:rFonts w:hint="eastAsia"/>
              </w:rPr>
              <w:t>技能</w:t>
            </w:r>
          </w:p>
        </w:tc>
        <w:tc>
          <w:tcPr>
            <w:tcW w:w="6807" w:type="dxa"/>
            <w:gridSpan w:val="4"/>
          </w:tcPr>
          <w:p w:rsidR="00E3039B" w:rsidRDefault="00AD2BFD" w:rsidP="00E3039B">
            <w:r>
              <w:rPr>
                <w:rFonts w:hint="eastAsia"/>
              </w:rPr>
              <w:t>普通话水平：通过国家普通话二级甲</w:t>
            </w:r>
            <w:r w:rsidR="00E3039B">
              <w:rPr>
                <w:rFonts w:hint="eastAsia"/>
              </w:rPr>
              <w:t>等</w:t>
            </w:r>
          </w:p>
          <w:p w:rsidR="00E3039B" w:rsidRDefault="00E3039B" w:rsidP="00E3039B">
            <w:r>
              <w:rPr>
                <w:rFonts w:hint="eastAsia"/>
              </w:rPr>
              <w:t>英语水平：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具备一定的听、说、读、写能力，能够浏览英文网站能够进行基本的日常会话。</w:t>
            </w:r>
          </w:p>
          <w:p w:rsidR="00C243CA" w:rsidRDefault="00E3039B" w:rsidP="00E3039B">
            <w:r>
              <w:rPr>
                <w:rFonts w:hint="eastAsia"/>
              </w:rPr>
              <w:t>计算机水平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通过国家计算机一级，能熟练操作</w:t>
            </w:r>
            <w:r>
              <w:rPr>
                <w:rFonts w:hint="eastAsia"/>
              </w:rPr>
              <w:t>Windows2003</w:t>
            </w:r>
            <w:r>
              <w:rPr>
                <w:rFonts w:hint="eastAsia"/>
              </w:rPr>
              <w:t>系统、</w:t>
            </w:r>
            <w:proofErr w:type="spellStart"/>
            <w:r>
              <w:rPr>
                <w:rFonts w:hint="eastAsia"/>
              </w:rPr>
              <w:t>OfficeXP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Powerpoint</w:t>
            </w:r>
            <w:proofErr w:type="spellEnd"/>
            <w:r>
              <w:rPr>
                <w:rFonts w:hint="eastAsia"/>
              </w:rPr>
              <w:t>办公软件及中文信息处理</w:t>
            </w:r>
            <w:r w:rsidR="002A7D38">
              <w:rPr>
                <w:rFonts w:hint="eastAsia"/>
              </w:rPr>
              <w:t>，会使用</w:t>
            </w:r>
            <w:r w:rsidR="002A7D38">
              <w:rPr>
                <w:rFonts w:hint="eastAsia"/>
              </w:rPr>
              <w:t>PS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 </w:t>
            </w:r>
          </w:p>
        </w:tc>
      </w:tr>
      <w:tr w:rsidR="00C243CA" w:rsidTr="002A7D38">
        <w:trPr>
          <w:trHeight w:val="1408"/>
        </w:trPr>
        <w:tc>
          <w:tcPr>
            <w:tcW w:w="793" w:type="dxa"/>
          </w:tcPr>
          <w:p w:rsidR="002A7D38" w:rsidRDefault="002A7D38" w:rsidP="007C0EE5">
            <w:pPr>
              <w:jc w:val="left"/>
            </w:pPr>
          </w:p>
          <w:p w:rsidR="002A7D38" w:rsidRDefault="002A7D38" w:rsidP="007C0EE5">
            <w:pPr>
              <w:jc w:val="left"/>
            </w:pPr>
          </w:p>
          <w:p w:rsidR="002A7D38" w:rsidRDefault="002A7D38" w:rsidP="007C0EE5">
            <w:pPr>
              <w:jc w:val="left"/>
            </w:pPr>
          </w:p>
          <w:p w:rsidR="002A7D38" w:rsidRDefault="002A7D38" w:rsidP="007C0EE5">
            <w:pPr>
              <w:jc w:val="left"/>
            </w:pPr>
          </w:p>
          <w:p w:rsidR="002A7D38" w:rsidRDefault="002A7D38" w:rsidP="007C0EE5">
            <w:pPr>
              <w:jc w:val="left"/>
            </w:pPr>
          </w:p>
          <w:p w:rsidR="007C0EE5" w:rsidRDefault="00C243CA" w:rsidP="007C0EE5">
            <w:pPr>
              <w:jc w:val="left"/>
            </w:pPr>
            <w:r>
              <w:rPr>
                <w:rFonts w:hint="eastAsia"/>
              </w:rPr>
              <w:t>自</w:t>
            </w:r>
          </w:p>
          <w:p w:rsidR="007C0EE5" w:rsidRDefault="00C243CA" w:rsidP="007C0EE5">
            <w:pPr>
              <w:jc w:val="left"/>
            </w:pPr>
            <w:r>
              <w:rPr>
                <w:rFonts w:hint="eastAsia"/>
              </w:rPr>
              <w:t>我</w:t>
            </w:r>
          </w:p>
          <w:p w:rsidR="007C0EE5" w:rsidRDefault="00C243CA" w:rsidP="007C0EE5">
            <w:pPr>
              <w:jc w:val="left"/>
            </w:pPr>
            <w:r>
              <w:rPr>
                <w:rFonts w:hint="eastAsia"/>
              </w:rPr>
              <w:t>评</w:t>
            </w:r>
          </w:p>
          <w:p w:rsidR="00C243CA" w:rsidRDefault="00C243CA" w:rsidP="007C0EE5">
            <w:pPr>
              <w:jc w:val="left"/>
            </w:pPr>
            <w:r>
              <w:rPr>
                <w:rFonts w:hint="eastAsia"/>
              </w:rPr>
              <w:t>价</w:t>
            </w:r>
          </w:p>
        </w:tc>
        <w:tc>
          <w:tcPr>
            <w:tcW w:w="7735" w:type="dxa"/>
            <w:gridSpan w:val="5"/>
          </w:tcPr>
          <w:p w:rsidR="00221C5E" w:rsidRPr="00544B87" w:rsidRDefault="00221C5E" w:rsidP="00221C5E">
            <w:pPr>
              <w:rPr>
                <w:rFonts w:asciiTheme="minorEastAsia" w:hAnsiTheme="minorEastAsia"/>
              </w:rPr>
            </w:pPr>
            <w:r w:rsidRPr="00544B87">
              <w:rPr>
                <w:rFonts w:asciiTheme="minorEastAsia" w:hAnsiTheme="minorEastAsia" w:hint="eastAsia"/>
              </w:rPr>
              <w:t>在学习方面，对自己有较高的要求，在认真学习专业知识的同时，不断拓展课外知识，始终相信“积极进取、求实创新、自强不息、锲而不舍”，不断自我反思和自我鞭策；</w:t>
            </w:r>
          </w:p>
          <w:p w:rsidR="00221C5E" w:rsidRPr="00544B87" w:rsidRDefault="00221C5E" w:rsidP="00221C5E">
            <w:pPr>
              <w:rPr>
                <w:rFonts w:asciiTheme="minorEastAsia" w:hAnsiTheme="minorEastAsia"/>
              </w:rPr>
            </w:pPr>
            <w:r w:rsidRPr="00544B87">
              <w:rPr>
                <w:rFonts w:asciiTheme="minorEastAsia" w:hAnsiTheme="minorEastAsia" w:hint="eastAsia"/>
              </w:rPr>
              <w:t>◎ 担任学生干部，与人为善，有较强的组织协调能力和团队精神，有丰富的组织策划和实践能力和经验；</w:t>
            </w:r>
          </w:p>
          <w:p w:rsidR="00221C5E" w:rsidRPr="00544B87" w:rsidRDefault="00221C5E" w:rsidP="00221C5E">
            <w:pPr>
              <w:rPr>
                <w:rFonts w:asciiTheme="minorEastAsia" w:hAnsiTheme="minorEastAsia"/>
              </w:rPr>
            </w:pPr>
            <w:r w:rsidRPr="00544B87">
              <w:rPr>
                <w:rFonts w:asciiTheme="minorEastAsia" w:hAnsiTheme="minorEastAsia" w:hint="eastAsia"/>
              </w:rPr>
              <w:t>◎ 积极参加社会实践活动，做事认真负责、追求完美，有强烈的事业心和责任感，拓宽了认知面和增强社会适应能力；</w:t>
            </w:r>
          </w:p>
          <w:p w:rsidR="00221C5E" w:rsidRPr="00544B87" w:rsidRDefault="00221C5E" w:rsidP="00221C5E">
            <w:pPr>
              <w:rPr>
                <w:rFonts w:asciiTheme="minorEastAsia" w:hAnsiTheme="minorEastAsia"/>
              </w:rPr>
            </w:pPr>
            <w:r w:rsidRPr="00544B87">
              <w:rPr>
                <w:rFonts w:asciiTheme="minorEastAsia" w:hAnsiTheme="minorEastAsia" w:hint="eastAsia"/>
              </w:rPr>
              <w:t>◎ 为人热情大方，性格坚韧顽强，语言表达能力强；有两年新闻采编经验，新闻敏感性强。曾任校内外记者等，文字功底强，对采写、组稿、编辑、排版、校对、工作有一定经验，文字表达和宣传能力强；</w:t>
            </w:r>
          </w:p>
          <w:p w:rsidR="00C243CA" w:rsidRDefault="00221C5E" w:rsidP="00221C5E">
            <w:r w:rsidRPr="00544B87">
              <w:rPr>
                <w:rFonts w:asciiTheme="minorEastAsia" w:hAnsiTheme="minorEastAsia" w:hint="eastAsia"/>
              </w:rPr>
              <w:t>◎ 教学实习过程中善于尊重和理解，善于创新使用方法，注重实效和时间观念，善于学习和自我提升</w:t>
            </w:r>
          </w:p>
        </w:tc>
      </w:tr>
    </w:tbl>
    <w:p w:rsidR="002A7D38" w:rsidRDefault="002A7D38"/>
    <w:p w:rsidR="002A7D38" w:rsidRDefault="002A7D38"/>
    <w:p w:rsidR="002A7D38" w:rsidRDefault="00053BE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0DD8" wp14:editId="4C78E8EA">
                <wp:simplePos x="0" y="0"/>
                <wp:positionH relativeFrom="column">
                  <wp:posOffset>-91228</wp:posOffset>
                </wp:positionH>
                <wp:positionV relativeFrom="paragraph">
                  <wp:posOffset>-22577</wp:posOffset>
                </wp:positionV>
                <wp:extent cx="5395595" cy="8646936"/>
                <wp:effectExtent l="57150" t="38100" r="71755" b="971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5595" cy="864693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7.2pt;margin-top:-1.8pt;width:424.85pt;height:6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9A000E" w:rsidRDefault="009A000E"/>
    <w:p w:rsidR="009A000E" w:rsidRDefault="00053B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8053" wp14:editId="071FF168">
                <wp:simplePos x="0" y="0"/>
                <wp:positionH relativeFrom="column">
                  <wp:posOffset>77258</wp:posOffset>
                </wp:positionH>
                <wp:positionV relativeFrom="paragraph">
                  <wp:posOffset>128270</wp:posOffset>
                </wp:positionV>
                <wp:extent cx="5090795" cy="2867025"/>
                <wp:effectExtent l="0" t="0" r="14605" b="285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4C" w:rsidRPr="00106D8F" w:rsidRDefault="00221C5E" w:rsidP="001C464C">
                            <w:pPr>
                              <w:rPr>
                                <w:rFonts w:ascii="华文新魏" w:eastAsia="华文新魏" w:hAnsiTheme="minorEastAsia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06D8F">
                              <w:rPr>
                                <w:rFonts w:ascii="华文新魏" w:eastAsia="华文新魏" w:hAnsiTheme="minorEastAsia" w:hint="eastAsia"/>
                                <w:i/>
                                <w:color w:val="FF0000"/>
                                <w:sz w:val="44"/>
                                <w:szCs w:val="44"/>
                              </w:rPr>
                              <w:t>个人荣誉：</w:t>
                            </w:r>
                            <w:r w:rsidR="001C464C" w:rsidRPr="00106D8F">
                              <w:rPr>
                                <w:rFonts w:ascii="华文新魏" w:eastAsia="华文新魏" w:hAnsiTheme="minorEastAsia" w:hint="eastAsia"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C464C" w:rsidRPr="00106D8F" w:rsidRDefault="001C464C" w:rsidP="001C464C">
                            <w:pPr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106D8F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2017—2019  获文传院左传 “策划中心干事”聘书</w:t>
                            </w:r>
                          </w:p>
                          <w:p w:rsidR="00106D8F" w:rsidRPr="00106D8F" w:rsidRDefault="001C464C" w:rsidP="001C464C">
                            <w:pPr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106D8F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 xml:space="preserve">2016—2018  </w:t>
                            </w:r>
                            <w:r w:rsidR="00106D8F" w:rsidRPr="00106D8F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获广西民族师范学院校新媒体中心摄影部干事聘书</w:t>
                            </w:r>
                          </w:p>
                          <w:p w:rsidR="001C464C" w:rsidRPr="00106D8F" w:rsidRDefault="001C464C" w:rsidP="001C464C">
                            <w:pPr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106D8F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2017.4     参加广西民族师范学院第二期新闻骨干培训并获结业证书</w:t>
                            </w:r>
                          </w:p>
                          <w:p w:rsidR="001C464C" w:rsidRPr="00106D8F" w:rsidRDefault="00106D8F" w:rsidP="00106D8F">
                            <w:pPr>
                              <w:ind w:firstLineChars="100" w:firstLine="240"/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106D8F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2017.3     在三月三校园民族文化艺术节活动表现突出，获得荣誉证书</w:t>
                            </w:r>
                          </w:p>
                          <w:p w:rsidR="00106D8F" w:rsidRPr="00106D8F" w:rsidRDefault="00106D8F" w:rsidP="001C464C">
                            <w:pPr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106D8F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 xml:space="preserve">  2018.4     获广西民族民族师范学院三月三摄影大赛优秀奖</w:t>
                            </w:r>
                          </w:p>
                          <w:p w:rsidR="00221C5E" w:rsidRPr="00106D8F" w:rsidRDefault="006A55E5">
                            <w:pPr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 xml:space="preserve">  2018.5      获三院联合义务家教“优秀教员”称号</w:t>
                            </w:r>
                          </w:p>
                          <w:p w:rsidR="00221C5E" w:rsidRDefault="00221C5E"/>
                          <w:p w:rsidR="00221C5E" w:rsidRDefault="00221C5E"/>
                          <w:p w:rsidR="00221C5E" w:rsidRDefault="00221C5E"/>
                          <w:p w:rsidR="00221C5E" w:rsidRDefault="00221C5E"/>
                          <w:p w:rsidR="00221C5E" w:rsidRDefault="00221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" o:spid="_x0000_s1030" type="#_x0000_t202" style="position:absolute;left:0;text-align:left;margin-left:6.1pt;margin-top:10.1pt;width:400.8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" fillcolor="white [3201]" strokeweight=".5pt">
                <v:textbox>
                  <w:txbxContent>
                    <w:p w:rsidR="001C464C" w:rsidRPr="00106D8F" w:rsidRDefault="00221C5E" w:rsidP="001C464C">
                      <w:pPr>
                        <w:rPr>
                          <w:rFonts w:ascii="华文新魏" w:eastAsia="华文新魏" w:hAnsiTheme="minorEastAsia"/>
                          <w:i/>
                          <w:color w:val="FF0000"/>
                          <w:sz w:val="44"/>
                          <w:szCs w:val="44"/>
                        </w:rPr>
                      </w:pPr>
                      <w:bookmarkStart w:id="1" w:name="_GoBack"/>
                      <w:r w:rsidRPr="00106D8F">
                        <w:rPr>
                          <w:rFonts w:ascii="华文新魏" w:eastAsia="华文新魏" w:hAnsiTheme="minorEastAsia" w:hint="eastAsia"/>
                          <w:i/>
                          <w:color w:val="FF0000"/>
                          <w:sz w:val="44"/>
                          <w:szCs w:val="44"/>
                        </w:rPr>
                        <w:t>个人荣誉：</w:t>
                      </w:r>
                      <w:r w:rsidR="001C464C" w:rsidRPr="00106D8F">
                        <w:rPr>
                          <w:rFonts w:ascii="华文新魏" w:eastAsia="华文新魏" w:hAnsiTheme="minorEastAsia" w:hint="eastAsia"/>
                          <w:i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1C464C" w:rsidRPr="00106D8F" w:rsidRDefault="001C464C" w:rsidP="001C464C">
                      <w:pPr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106D8F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2017—2019  获文传院左传 “策划中心干事”聘书</w:t>
                      </w:r>
                    </w:p>
                    <w:p w:rsidR="00106D8F" w:rsidRPr="00106D8F" w:rsidRDefault="001C464C" w:rsidP="001C464C">
                      <w:pPr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106D8F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 xml:space="preserve">2016—2018  </w:t>
                      </w:r>
                      <w:r w:rsidR="00106D8F" w:rsidRPr="00106D8F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获广西民族师范学院校新媒体中心摄影部干事聘书</w:t>
                      </w:r>
                    </w:p>
                    <w:p w:rsidR="001C464C" w:rsidRPr="00106D8F" w:rsidRDefault="001C464C" w:rsidP="001C464C">
                      <w:pPr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106D8F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2017.4     参加广西民族师范学院第二期新闻骨干培训并获结业证书</w:t>
                      </w:r>
                    </w:p>
                    <w:p w:rsidR="001C464C" w:rsidRPr="00106D8F" w:rsidRDefault="00106D8F" w:rsidP="00106D8F">
                      <w:pPr>
                        <w:ind w:firstLineChars="100" w:firstLine="240"/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106D8F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2017.3     在三月三校园民族文化艺术节活动表现突出，获得荣誉证书</w:t>
                      </w:r>
                    </w:p>
                    <w:p w:rsidR="00106D8F" w:rsidRPr="00106D8F" w:rsidRDefault="00106D8F" w:rsidP="001C464C">
                      <w:pPr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106D8F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 xml:space="preserve">  2018.4     获广西民族民族师范学院三月三摄影大赛优秀奖</w:t>
                      </w:r>
                    </w:p>
                    <w:p w:rsidR="00221C5E" w:rsidRPr="00106D8F" w:rsidRDefault="006A55E5">
                      <w:pPr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 xml:space="preserve">  2018.5      获三院联合义务家教“优秀教员”称号</w:t>
                      </w:r>
                    </w:p>
                    <w:p w:rsidR="00221C5E" w:rsidRDefault="00221C5E"/>
                    <w:p w:rsidR="00221C5E" w:rsidRDefault="00221C5E"/>
                    <w:p w:rsidR="00221C5E" w:rsidRDefault="00221C5E"/>
                    <w:p w:rsidR="00221C5E" w:rsidRDefault="00221C5E"/>
                    <w:bookmarkEnd w:id="1"/>
                    <w:p w:rsidR="00221C5E" w:rsidRDefault="00221C5E"/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053B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441DC5" wp14:editId="2C36C318">
                <wp:simplePos x="0" y="0"/>
                <wp:positionH relativeFrom="column">
                  <wp:posOffset>302895</wp:posOffset>
                </wp:positionH>
                <wp:positionV relativeFrom="paragraph">
                  <wp:posOffset>136525</wp:posOffset>
                </wp:positionV>
                <wp:extent cx="2618740" cy="6546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874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D8F" w:rsidRDefault="00106D8F" w:rsidP="00106D8F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6D8F">
                              <w:rPr>
                                <w:rFonts w:ascii="华文新魏" w:eastAsia="华文新魏" w:hint="eastAsia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社会实践</w:t>
                            </w:r>
                            <w:r w:rsidR="00F62442">
                              <w:rPr>
                                <w:rFonts w:ascii="华文新魏" w:eastAsia="华文新魏" w:hint="eastAsia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活动</w:t>
                            </w:r>
                          </w:p>
                          <w:p w:rsidR="00304136" w:rsidRPr="00106D8F" w:rsidRDefault="00304136" w:rsidP="00106D8F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i/>
                                <w:noProof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31" type="#_x0000_t202" style="position:absolute;left:0;text-align:left;margin-left:23.85pt;margin-top:10.75pt;width:206.2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" filled="f" stroked="f">
                <v:textbox>
                  <w:txbxContent>
                    <w:p w:rsidR="00106D8F" w:rsidRDefault="00106D8F" w:rsidP="00106D8F">
                      <w:pPr>
                        <w:jc w:val="center"/>
                        <w:rPr>
                          <w:rFonts w:ascii="华文新魏" w:eastAsia="华文新魏"/>
                          <w:b/>
                          <w:i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106D8F">
                        <w:rPr>
                          <w:rFonts w:ascii="华文新魏" w:eastAsia="华文新魏" w:hint="eastAsia"/>
                          <w:b/>
                          <w:i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社会实践</w:t>
                      </w:r>
                      <w:r w:rsidR="00F62442">
                        <w:rPr>
                          <w:rFonts w:ascii="华文新魏" w:eastAsia="华文新魏" w:hint="eastAsia"/>
                          <w:b/>
                          <w:i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活动</w:t>
                      </w:r>
                    </w:p>
                    <w:p w:rsidR="00304136" w:rsidRPr="00106D8F" w:rsidRDefault="00304136" w:rsidP="00106D8F">
                      <w:pPr>
                        <w:jc w:val="center"/>
                        <w:rPr>
                          <w:rFonts w:ascii="华文新魏" w:eastAsia="华文新魏"/>
                          <w:b/>
                          <w:i/>
                          <w:noProof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053BE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521A5" wp14:editId="33F88278">
                <wp:simplePos x="0" y="0"/>
                <wp:positionH relativeFrom="column">
                  <wp:posOffset>144992</wp:posOffset>
                </wp:positionH>
                <wp:positionV relativeFrom="paragraph">
                  <wp:posOffset>173426</wp:posOffset>
                </wp:positionV>
                <wp:extent cx="5542280" cy="60960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22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36" w:rsidRPr="00304136" w:rsidRDefault="00304136" w:rsidP="00304136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崇左市广播电影电视局</w:t>
                            </w:r>
                            <w:r w:rsidRPr="00304136">
                              <w:rPr>
                                <w:rFonts w:ascii="华文新魏" w:eastAsia="华文新魏" w:hint="eastAsia"/>
                                <w:b/>
                                <w:noProof/>
                                <w:color w:val="FB2525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实习</w:t>
                            </w:r>
                            <w:r w:rsidRPr="00304136">
                              <w:rPr>
                                <w:rFonts w:ascii="华文新魏" w:eastAsia="华文新魏" w:hint="eastAsia"/>
                                <w:b/>
                                <w:noProof/>
                                <w:color w:val="9BBB59" w:themeColor="accent3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2" o:spid="_x0000_s1032" type="#_x0000_t202" style="position:absolute;left:0;text-align:left;margin-left:11.4pt;margin-top:13.65pt;width:436.4pt;height:4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" filled="f" stroked="f">
                <v:textbox>
                  <w:txbxContent>
                    <w:p w:rsidR="00304136" w:rsidRPr="00304136" w:rsidRDefault="00304136" w:rsidP="00304136">
                      <w:pPr>
                        <w:jc w:val="center"/>
                        <w:rPr>
                          <w:rFonts w:ascii="华文新魏" w:eastAsia="华文新魏"/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b/>
                          <w:noProof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崇左市广播电影电视局</w:t>
                      </w:r>
                      <w:r w:rsidRPr="00304136">
                        <w:rPr>
                          <w:rFonts w:ascii="华文新魏" w:eastAsia="华文新魏" w:hint="eastAsia"/>
                          <w:b/>
                          <w:noProof/>
                          <w:color w:val="FB2525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实习</w:t>
                      </w:r>
                      <w:r w:rsidRPr="00304136">
                        <w:rPr>
                          <w:rFonts w:ascii="华文新魏" w:eastAsia="华文新魏" w:hint="eastAsia"/>
                          <w:b/>
                          <w:noProof/>
                          <w:color w:val="9BBB59" w:themeColor="accent3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9A000E"/>
    <w:p w:rsidR="009A000E" w:rsidRDefault="00053B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6F61C2" wp14:editId="7C0641E4">
                <wp:simplePos x="0" y="0"/>
                <wp:positionH relativeFrom="column">
                  <wp:posOffset>77470</wp:posOffset>
                </wp:positionH>
                <wp:positionV relativeFrom="paragraph">
                  <wp:posOffset>86360</wp:posOffset>
                </wp:positionV>
                <wp:extent cx="5090795" cy="3397885"/>
                <wp:effectExtent l="0" t="0" r="14605" b="1206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3397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442" w:rsidRPr="00F62442" w:rsidRDefault="00F62442" w:rsidP="00F6244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新魏" w:eastAsia="华文新魏"/>
                                <w:sz w:val="28"/>
                                <w:szCs w:val="28"/>
                              </w:rPr>
                            </w:pP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 xml:space="preserve">崇左市广播电影电视局             2018.07——2018.08 </w:t>
                            </w:r>
                          </w:p>
                          <w:p w:rsidR="00106D8F" w:rsidRPr="00F62442" w:rsidRDefault="00106D8F" w:rsidP="00106D8F">
                            <w:pPr>
                              <w:rPr>
                                <w:rFonts w:ascii="华文新魏" w:eastAsia="华文新魏"/>
                                <w:sz w:val="28"/>
                                <w:szCs w:val="28"/>
                              </w:rPr>
                            </w:pP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 xml:space="preserve">单位性质：事业单位                </w:t>
                            </w:r>
                          </w:p>
                          <w:p w:rsidR="00106D8F" w:rsidRPr="00F62442" w:rsidRDefault="00106D8F" w:rsidP="00106D8F">
                            <w:pPr>
                              <w:rPr>
                                <w:rFonts w:ascii="华文新魏" w:eastAsia="华文新魏"/>
                                <w:sz w:val="28"/>
                                <w:szCs w:val="28"/>
                              </w:rPr>
                            </w:pP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担任职务：记者（实习）</w:t>
                            </w:r>
                          </w:p>
                          <w:p w:rsidR="00106D8F" w:rsidRPr="00F62442" w:rsidRDefault="00106D8F" w:rsidP="00106D8F">
                            <w:pPr>
                              <w:rPr>
                                <w:rFonts w:ascii="华文新魏" w:eastAsia="华文新魏"/>
                                <w:sz w:val="28"/>
                                <w:szCs w:val="28"/>
                              </w:rPr>
                            </w:pP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工作描述</w:t>
                            </w:r>
                            <w:r w:rsidR="00F62442"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:  201</w:t>
                            </w: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8年7月～8月期间，本人进入</w:t>
                            </w:r>
                            <w:r w:rsidR="00F62442"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崇左市广播电影电视局</w:t>
                            </w: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新闻中心实习，多次</w:t>
                            </w:r>
                            <w:r w:rsidR="00F62442"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与前辈们外出采访，学会了如何更好的找点、采访、写稿。对中国魅力城——崇左这些热点</w:t>
                            </w:r>
                            <w:r w:rsid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话题</w:t>
                            </w:r>
                            <w:r w:rsidRPr="00F62442">
                              <w:rPr>
                                <w:rFonts w:ascii="华文新魏" w:eastAsia="华文新魏" w:hint="eastAsia"/>
                                <w:sz w:val="28"/>
                                <w:szCs w:val="28"/>
                              </w:rPr>
                              <w:t>进行了深入报道。在采写过程中，进一步掌握新闻采访、规划提纲和组织成文的流程和要领，从老记者身上学到众多新闻专业知识。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6" o:spid="_x0000_s1033" type="#_x0000_t202" style="position:absolute;left:0;text-align:left;margin-left:6.1pt;margin-top:6.8pt;width:400.85pt;height:2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" fillcolor="white [3201]" strokeweight=".5pt">
                <v:textbox>
                  <w:txbxContent>
                    <w:p w:rsidR="00F62442" w:rsidRPr="00F62442" w:rsidRDefault="00F62442" w:rsidP="00F62442">
                      <w:pPr>
                        <w:pStyle w:val="a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新魏" w:eastAsia="华文新魏"/>
                          <w:sz w:val="28"/>
                          <w:szCs w:val="28"/>
                        </w:rPr>
                      </w:pP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 xml:space="preserve">崇左市广播电影电视局             2018.07——2018.08 </w:t>
                      </w:r>
                    </w:p>
                    <w:p w:rsidR="00106D8F" w:rsidRPr="00F62442" w:rsidRDefault="00106D8F" w:rsidP="00106D8F">
                      <w:pPr>
                        <w:rPr>
                          <w:rFonts w:ascii="华文新魏" w:eastAsia="华文新魏"/>
                          <w:sz w:val="28"/>
                          <w:szCs w:val="28"/>
                        </w:rPr>
                      </w:pP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 xml:space="preserve">单位性质：事业单位                </w:t>
                      </w:r>
                    </w:p>
                    <w:p w:rsidR="00106D8F" w:rsidRPr="00F62442" w:rsidRDefault="00106D8F" w:rsidP="00106D8F">
                      <w:pPr>
                        <w:rPr>
                          <w:rFonts w:ascii="华文新魏" w:eastAsia="华文新魏"/>
                          <w:sz w:val="28"/>
                          <w:szCs w:val="28"/>
                        </w:rPr>
                      </w:pP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担任职务：记者（实习）</w:t>
                      </w:r>
                    </w:p>
                    <w:p w:rsidR="00106D8F" w:rsidRPr="00F62442" w:rsidRDefault="00106D8F" w:rsidP="00106D8F">
                      <w:pPr>
                        <w:rPr>
                          <w:rFonts w:ascii="华文新魏" w:eastAsia="华文新魏"/>
                          <w:sz w:val="28"/>
                          <w:szCs w:val="28"/>
                        </w:rPr>
                      </w:pP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工作描述</w:t>
                      </w:r>
                      <w:r w:rsidR="00F62442"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:  201</w:t>
                      </w: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8年7月～8月期间，本人进入</w:t>
                      </w:r>
                      <w:r w:rsidR="00F62442"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崇左市广播电影电视局</w:t>
                      </w: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新闻中心实习，多次</w:t>
                      </w:r>
                      <w:r w:rsidR="00F62442"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与前辈们外出采访，学会了如何更好的找点、采访、写稿。对中国魅力城——崇左这些热点</w:t>
                      </w:r>
                      <w:r w:rsid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话题</w:t>
                      </w:r>
                      <w:r w:rsidRPr="00F62442">
                        <w:rPr>
                          <w:rFonts w:ascii="华文新魏" w:eastAsia="华文新魏" w:hint="eastAsia"/>
                          <w:sz w:val="28"/>
                          <w:szCs w:val="28"/>
                        </w:rPr>
                        <w:t>进行了深入报道。在采写过程中，进一步掌握新闻采访、规划提纲和组织成文的流程和要领，从老记者身上学到众多新闻专业知识。</w:t>
                      </w: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053BEF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74B579" wp14:editId="2C629CE1">
                <wp:simplePos x="0" y="0"/>
                <wp:positionH relativeFrom="column">
                  <wp:posOffset>-46990</wp:posOffset>
                </wp:positionH>
                <wp:positionV relativeFrom="paragraph">
                  <wp:posOffset>113665</wp:posOffset>
                </wp:positionV>
                <wp:extent cx="5293995" cy="8748395"/>
                <wp:effectExtent l="57150" t="38100" r="78105" b="9080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3995" cy="87483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left:0;text-align:left;margin-left:-3.7pt;margin-top:8.95pt;width:416.85pt;height:68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9A000E" w:rsidRDefault="00053B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7C117" wp14:editId="0C477C28">
                <wp:simplePos x="0" y="0"/>
                <wp:positionH relativeFrom="column">
                  <wp:posOffset>218440</wp:posOffset>
                </wp:positionH>
                <wp:positionV relativeFrom="paragraph">
                  <wp:posOffset>146685</wp:posOffset>
                </wp:positionV>
                <wp:extent cx="5293995" cy="8748395"/>
                <wp:effectExtent l="0" t="0" r="0" b="762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995" cy="874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2442" w:rsidRPr="00F62442" w:rsidRDefault="00F62442" w:rsidP="00F62442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noProof/>
                                <w:color w:val="FB2525"/>
                                <w:spacing w:val="40"/>
                                <w:sz w:val="44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2525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B2525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2525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b/>
                                <w:noProof/>
                                <w:color w:val="FB2525"/>
                                <w:spacing w:val="40"/>
                                <w:sz w:val="44"/>
                                <w:szCs w:val="36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B2525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B2525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B2525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彩虹桥志愿者活动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34" type="#_x0000_t202" style="position:absolute;left:0;text-align:left;margin-left:17.2pt;margin-top:11.55pt;width:416.85pt;height:688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" filled="f" stroked="f">
                <v:textbox style="mso-fit-shape-to-text:t">
                  <w:txbxContent>
                    <w:p w:rsidR="00F62442" w:rsidRPr="00F62442" w:rsidRDefault="00F62442" w:rsidP="00F62442">
                      <w:pPr>
                        <w:jc w:val="center"/>
                        <w:rPr>
                          <w:rFonts w:ascii="华文新魏" w:eastAsia="华文新魏"/>
                          <w:b/>
                          <w:noProof/>
                          <w:color w:val="FB2525"/>
                          <w:spacing w:val="40"/>
                          <w:sz w:val="44"/>
                          <w:szCs w:val="36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2525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B2525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2525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b/>
                          <w:noProof/>
                          <w:color w:val="FB2525"/>
                          <w:spacing w:val="40"/>
                          <w:sz w:val="44"/>
                          <w:szCs w:val="36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B2525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B2525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B2525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彩虹桥志愿者活动</w:t>
                      </w: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053B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45315" wp14:editId="64B43D65">
                <wp:simplePos x="0" y="0"/>
                <wp:positionH relativeFrom="column">
                  <wp:posOffset>280670</wp:posOffset>
                </wp:positionH>
                <wp:positionV relativeFrom="paragraph">
                  <wp:posOffset>143510</wp:posOffset>
                </wp:positionV>
                <wp:extent cx="4695825" cy="3205480"/>
                <wp:effectExtent l="0" t="0" r="28575" b="139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442" w:rsidRPr="00304136" w:rsidRDefault="00F62442" w:rsidP="00304136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华文新魏" w:eastAsia="华文新魏"/>
                                <w:sz w:val="30"/>
                                <w:szCs w:val="30"/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黄</w:t>
                            </w:r>
                            <w:proofErr w:type="gramStart"/>
                            <w:r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练司法</w:t>
                            </w:r>
                            <w:proofErr w:type="gramEnd"/>
                            <w:r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所</w:t>
                            </w:r>
                            <w:r w:rsidR="003D7B98"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 xml:space="preserve">             2019.1——2019.2</w:t>
                            </w:r>
                          </w:p>
                          <w:p w:rsidR="003D7B98" w:rsidRPr="00304136" w:rsidRDefault="003D7B98">
                            <w:pPr>
                              <w:rPr>
                                <w:rFonts w:ascii="华文新魏" w:eastAsia="华文新魏"/>
                                <w:sz w:val="30"/>
                                <w:szCs w:val="30"/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单位性质：事业单位</w:t>
                            </w:r>
                          </w:p>
                          <w:p w:rsidR="003D7B98" w:rsidRPr="00304136" w:rsidRDefault="003D7B98">
                            <w:pPr>
                              <w:rPr>
                                <w:rFonts w:ascii="华文新魏" w:eastAsia="华文新魏"/>
                                <w:sz w:val="30"/>
                                <w:szCs w:val="30"/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担任职务：志愿者</w:t>
                            </w:r>
                          </w:p>
                          <w:p w:rsidR="003D7B98" w:rsidRPr="00304136" w:rsidRDefault="003D7B98">
                            <w:pPr>
                              <w:rPr>
                                <w:rFonts w:ascii="华文新魏" w:eastAsia="华文新魏"/>
                                <w:sz w:val="30"/>
                                <w:szCs w:val="30"/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工作描述：1月——2月期间，我在司法所担任志愿者，了解到家乡发展的一些情况，多次与前辈们下乡调解纠纷，不断的锻炼自己的口才，熟练的使用电脑录入犯罪分子的信息，学到很多有用的法律知识</w:t>
                            </w:r>
                            <w:r w:rsidR="00304136" w:rsidRPr="00304136">
                              <w:rPr>
                                <w:rFonts w:ascii="华文新魏" w:eastAsia="华文新魏" w:hint="eastAsia"/>
                                <w:sz w:val="30"/>
                                <w:szCs w:val="30"/>
                              </w:rPr>
                              <w:t>，认识了一个不同的群体，成为他们其中的一员，我感到很自豪。</w:t>
                            </w:r>
                          </w:p>
                          <w:p w:rsidR="003D7B98" w:rsidRPr="00304136" w:rsidRDefault="003D7B98">
                            <w:pPr>
                              <w:rPr>
                                <w:rFonts w:ascii="华文新魏" w:eastAsia="华文新魏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5" type="#_x0000_t202" style="position:absolute;left:0;text-align:left;margin-left:22.1pt;margin-top:11.3pt;width:369.75pt;height:25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" fillcolor="white [3201]" strokeweight=".5pt">
                <v:textbox>
                  <w:txbxContent>
                    <w:p w:rsidR="00F62442" w:rsidRPr="00304136" w:rsidRDefault="00F62442" w:rsidP="00304136">
                      <w:pPr>
                        <w:pStyle w:val="a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华文新魏" w:eastAsia="华文新魏"/>
                          <w:sz w:val="30"/>
                          <w:szCs w:val="30"/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黄</w:t>
                      </w:r>
                      <w:proofErr w:type="gramStart"/>
                      <w:r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练司法</w:t>
                      </w:r>
                      <w:proofErr w:type="gramEnd"/>
                      <w:r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所</w:t>
                      </w:r>
                      <w:r w:rsidR="003D7B98"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 xml:space="preserve">             2019.1——2019.2</w:t>
                      </w:r>
                    </w:p>
                    <w:p w:rsidR="003D7B98" w:rsidRPr="00304136" w:rsidRDefault="003D7B98">
                      <w:pPr>
                        <w:rPr>
                          <w:rFonts w:ascii="华文新魏" w:eastAsia="华文新魏"/>
                          <w:sz w:val="30"/>
                          <w:szCs w:val="30"/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单位性质：事业单位</w:t>
                      </w:r>
                    </w:p>
                    <w:p w:rsidR="003D7B98" w:rsidRPr="00304136" w:rsidRDefault="003D7B98">
                      <w:pPr>
                        <w:rPr>
                          <w:rFonts w:ascii="华文新魏" w:eastAsia="华文新魏"/>
                          <w:sz w:val="30"/>
                          <w:szCs w:val="30"/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担任职务：志愿者</w:t>
                      </w:r>
                    </w:p>
                    <w:p w:rsidR="003D7B98" w:rsidRPr="00304136" w:rsidRDefault="003D7B98">
                      <w:pPr>
                        <w:rPr>
                          <w:rFonts w:ascii="华文新魏" w:eastAsia="华文新魏"/>
                          <w:sz w:val="30"/>
                          <w:szCs w:val="30"/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工作描述：1月——2月期间，我在司法所担任志愿者，了解到家乡发展的一些情况，多次与前辈们下乡调解纠纷，不断的锻炼自己的口才，熟练的使用电脑录入犯罪分子的信息，学到很多有用的法律知识</w:t>
                      </w:r>
                      <w:r w:rsidR="00304136" w:rsidRPr="00304136">
                        <w:rPr>
                          <w:rFonts w:ascii="华文新魏" w:eastAsia="华文新魏" w:hint="eastAsia"/>
                          <w:sz w:val="30"/>
                          <w:szCs w:val="30"/>
                        </w:rPr>
                        <w:t>，认识了一个不同的群体，成为他们其中的一员，我感到很自豪。</w:t>
                      </w:r>
                    </w:p>
                    <w:p w:rsidR="003D7B98" w:rsidRPr="00304136" w:rsidRDefault="003D7B98">
                      <w:pPr>
                        <w:rPr>
                          <w:rFonts w:ascii="华文新魏" w:eastAsia="华文新魏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9A000E" w:rsidRDefault="009A000E"/>
    <w:p w:rsidR="00544B87" w:rsidRDefault="00544B87"/>
    <w:p w:rsidR="00544B87" w:rsidRDefault="00053BE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D017F" wp14:editId="2D2F2EF1">
                <wp:simplePos x="0" y="0"/>
                <wp:positionH relativeFrom="column">
                  <wp:posOffset>121920</wp:posOffset>
                </wp:positionH>
                <wp:positionV relativeFrom="paragraph">
                  <wp:posOffset>56515</wp:posOffset>
                </wp:positionV>
                <wp:extent cx="3578225" cy="874839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874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136" w:rsidRPr="00304136" w:rsidRDefault="00304136" w:rsidP="00304136">
                            <w:pPr>
                              <w:jc w:val="center"/>
                              <w:rPr>
                                <w:rFonts w:ascii="华文新魏" w:eastAsia="华文新魏"/>
                                <w:b/>
                                <w:noProof/>
                                <w:color w:val="000000" w:themeColor="text1"/>
                                <w:sz w:val="44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4136">
                              <w:rPr>
                                <w:rFonts w:ascii="华文新魏" w:eastAsia="华文新魏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三院联合义务家教活动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0" o:spid="_x0000_s1036" type="#_x0000_t202" style="position:absolute;left:0;text-align:left;margin-left:9.6pt;margin-top:4.45pt;width:281.75pt;height:688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" filled="f" stroked="f">
                <v:textbox style="mso-fit-shape-to-text:t">
                  <w:txbxContent>
                    <w:p w:rsidR="00304136" w:rsidRPr="00304136" w:rsidRDefault="00304136" w:rsidP="00304136">
                      <w:pPr>
                        <w:jc w:val="center"/>
                        <w:rPr>
                          <w:rFonts w:ascii="华文新魏" w:eastAsia="华文新魏"/>
                          <w:b/>
                          <w:noProof/>
                          <w:color w:val="000000" w:themeColor="text1"/>
                          <w:sz w:val="44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4136">
                        <w:rPr>
                          <w:rFonts w:ascii="华文新魏" w:eastAsia="华文新魏" w:hint="eastAsia"/>
                          <w:b/>
                          <w:noProof/>
                          <w:color w:val="000000" w:themeColor="text1"/>
                          <w:sz w:val="44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三院联合义务家教活动</w:t>
                      </w:r>
                    </w:p>
                  </w:txbxContent>
                </v:textbox>
              </v:shape>
            </w:pict>
          </mc:Fallback>
        </mc:AlternateContent>
      </w:r>
    </w:p>
    <w:p w:rsidR="00544B87" w:rsidRDefault="00544B87"/>
    <w:p w:rsidR="00544B87" w:rsidRDefault="00544B87"/>
    <w:p w:rsidR="00544B87" w:rsidRDefault="00053BE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97C67" wp14:editId="5B064166">
                <wp:simplePos x="0" y="0"/>
                <wp:positionH relativeFrom="column">
                  <wp:posOffset>212090</wp:posOffset>
                </wp:positionH>
                <wp:positionV relativeFrom="paragraph">
                  <wp:posOffset>139065</wp:posOffset>
                </wp:positionV>
                <wp:extent cx="4695825" cy="3431540"/>
                <wp:effectExtent l="0" t="0" r="28575" b="1651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43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136" w:rsidRPr="006A55E5" w:rsidRDefault="00304136" w:rsidP="0030413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6A55E5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广西民族师范学院文学与传媒学院      2017.10——2018.</w:t>
                            </w:r>
                          </w:p>
                          <w:p w:rsidR="006A55E5" w:rsidRPr="006A55E5" w:rsidRDefault="006A55E5" w:rsidP="00304136">
                            <w:pPr>
                              <w:rPr>
                                <w:rFonts w:ascii="华文新魏" w:eastAsia="华文新魏"/>
                                <w:sz w:val="24"/>
                                <w:szCs w:val="24"/>
                              </w:rPr>
                            </w:pPr>
                            <w:r w:rsidRPr="006A55E5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担任职务：语文老师</w:t>
                            </w:r>
                          </w:p>
                          <w:p w:rsidR="006A55E5" w:rsidRDefault="006A55E5" w:rsidP="006A55E5">
                            <w:r w:rsidRPr="006A55E5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工作描述：2017年10月起，在广西民族师范学院文学与传媒学院开始了教育工作。采取的是一对一的教学方式，我虚心向指导其他人学习语文教学相关经验，吸收和消化教学方法，并观察我带的学生课堂反应，并于授课中注重对教学方法的使用，充分调动学生参与课堂、享受课堂的积极性，自己也能</w:t>
                            </w:r>
                            <w:proofErr w:type="gramStart"/>
                            <w:r w:rsidRPr="006A55E5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做到教态自然</w:t>
                            </w:r>
                            <w:proofErr w:type="gramEnd"/>
                            <w:r w:rsidRPr="006A55E5">
                              <w:rPr>
                                <w:rFonts w:ascii="华文新魏" w:eastAsia="华文新魏" w:hint="eastAsia"/>
                                <w:sz w:val="24"/>
                                <w:szCs w:val="24"/>
                              </w:rPr>
                              <w:t>大方、思路敏捷、课堂互动性强，课堂深受学生欢迎和喜爱。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1" o:spid="_x0000_s1037" type="#_x0000_t202" style="position:absolute;left:0;text-align:left;margin-left:16.7pt;margin-top:10.95pt;width:369.75pt;height:270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" fillcolor="white [3201]" strokeweight=".5pt">
                <v:textbox>
                  <w:txbxContent>
                    <w:p w:rsidR="00304136" w:rsidRPr="006A55E5" w:rsidRDefault="00304136" w:rsidP="00304136">
                      <w:pPr>
                        <w:pStyle w:val="a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6A55E5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广西民族师范学院文学与传媒学院      2017.10——2018.</w:t>
                      </w:r>
                    </w:p>
                    <w:p w:rsidR="006A55E5" w:rsidRPr="006A55E5" w:rsidRDefault="006A55E5" w:rsidP="00304136">
                      <w:pPr>
                        <w:rPr>
                          <w:rFonts w:ascii="华文新魏" w:eastAsia="华文新魏"/>
                          <w:sz w:val="24"/>
                          <w:szCs w:val="24"/>
                        </w:rPr>
                      </w:pPr>
                      <w:r w:rsidRPr="006A55E5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担任职务：语文老师</w:t>
                      </w:r>
                    </w:p>
                    <w:p w:rsidR="006A55E5" w:rsidRDefault="006A55E5" w:rsidP="006A55E5">
                      <w:r w:rsidRPr="006A55E5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工作描述：2017年10月起，在广西民族师范学院文学与传媒学院开始了教育工作。采取的是一对一的教学方式，我虚心向指导其他人学习语文教学相关经验，吸收和消化教学方法，并观察我带的学生课堂反应，并于授课中注重对教学方法的使用，充分调动学生参与课堂、享受课堂的积极性，自己也能</w:t>
                      </w:r>
                      <w:proofErr w:type="gramStart"/>
                      <w:r w:rsidRPr="006A55E5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做到教态自然</w:t>
                      </w:r>
                      <w:proofErr w:type="gramEnd"/>
                      <w:r w:rsidRPr="006A55E5">
                        <w:rPr>
                          <w:rFonts w:ascii="华文新魏" w:eastAsia="华文新魏" w:hint="eastAsia"/>
                          <w:sz w:val="24"/>
                          <w:szCs w:val="24"/>
                        </w:rPr>
                        <w:t>大方、思路敏捷、课堂互动性强，课堂深受学生欢迎和喜爱。</w:t>
                      </w:r>
                    </w:p>
                  </w:txbxContent>
                </v:textbox>
              </v:shape>
            </w:pict>
          </mc:Fallback>
        </mc:AlternateContent>
      </w:r>
    </w:p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544B87" w:rsidRDefault="00544B87"/>
    <w:p w:rsidR="00491315" w:rsidRPr="00DF7EA5" w:rsidRDefault="00491315" w:rsidP="00491315">
      <w:pPr>
        <w:rPr>
          <w:sz w:val="32"/>
          <w:szCs w:val="32"/>
        </w:rPr>
      </w:pPr>
      <w:r w:rsidRPr="00DF7EA5">
        <w:rPr>
          <w:rFonts w:hint="eastAsia"/>
          <w:sz w:val="32"/>
          <w:szCs w:val="32"/>
        </w:rPr>
        <w:lastRenderedPageBreak/>
        <w:t>成绩单：</w:t>
      </w:r>
    </w:p>
    <w:tbl>
      <w:tblPr>
        <w:tblStyle w:val="a5"/>
        <w:tblW w:w="8654" w:type="dxa"/>
        <w:tblLook w:val="04A0" w:firstRow="1" w:lastRow="0" w:firstColumn="1" w:lastColumn="0" w:noHBand="0" w:noVBand="1"/>
      </w:tblPr>
      <w:tblGrid>
        <w:gridCol w:w="2884"/>
        <w:gridCol w:w="2885"/>
        <w:gridCol w:w="2885"/>
      </w:tblGrid>
      <w:tr w:rsidR="00491315" w:rsidTr="00387803">
        <w:trPr>
          <w:trHeight w:val="304"/>
        </w:trPr>
        <w:tc>
          <w:tcPr>
            <w:tcW w:w="2884" w:type="dxa"/>
          </w:tcPr>
          <w:p w:rsidR="00491315" w:rsidRDefault="00491315">
            <w:r>
              <w:t>课程名称</w:t>
            </w:r>
          </w:p>
        </w:tc>
        <w:tc>
          <w:tcPr>
            <w:tcW w:w="2885" w:type="dxa"/>
          </w:tcPr>
          <w:p w:rsidR="00491315" w:rsidRDefault="00491315">
            <w:r>
              <w:t>课程类别</w:t>
            </w:r>
          </w:p>
        </w:tc>
        <w:tc>
          <w:tcPr>
            <w:tcW w:w="2885" w:type="dxa"/>
          </w:tcPr>
          <w:p w:rsidR="00491315" w:rsidRDefault="00491315">
            <w:r>
              <w:t>成绩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Default="00491315" w:rsidP="00491315">
            <w:r>
              <w:rPr>
                <w:rFonts w:hint="eastAsia"/>
              </w:rPr>
              <w:t>大学英语</w:t>
            </w:r>
            <w:r w:rsidR="00387803">
              <w:rPr>
                <w:rFonts w:hint="eastAsia"/>
              </w:rPr>
              <w:t>I</w:t>
            </w:r>
          </w:p>
        </w:tc>
        <w:tc>
          <w:tcPr>
            <w:tcW w:w="2885" w:type="dxa"/>
          </w:tcPr>
          <w:p w:rsidR="00491315" w:rsidRDefault="001B69C1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491315" w:rsidRDefault="00E742E6" w:rsidP="00E742E6">
            <w:r>
              <w:t>73.0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Pr="00491315" w:rsidRDefault="00491315">
            <w:r w:rsidRPr="00491315">
              <w:rPr>
                <w:rFonts w:hint="eastAsia"/>
              </w:rPr>
              <w:t>基础写作</w:t>
            </w:r>
          </w:p>
        </w:tc>
        <w:tc>
          <w:tcPr>
            <w:tcW w:w="2885" w:type="dxa"/>
          </w:tcPr>
          <w:p w:rsidR="00491315" w:rsidRDefault="001B69C1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491315" w:rsidRDefault="001B69C1">
            <w:r w:rsidRPr="001B69C1">
              <w:t>74.0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Default="00491315">
            <w:r w:rsidRPr="00491315">
              <w:rPr>
                <w:rFonts w:hint="eastAsia"/>
              </w:rPr>
              <w:t>民族理论与政策</w:t>
            </w:r>
          </w:p>
        </w:tc>
        <w:tc>
          <w:tcPr>
            <w:tcW w:w="2885" w:type="dxa"/>
          </w:tcPr>
          <w:p w:rsidR="00491315" w:rsidRDefault="001B69C1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491315" w:rsidRDefault="00E742E6">
            <w:r>
              <w:rPr>
                <w:rFonts w:hint="eastAsia"/>
              </w:rPr>
              <w:t>96</w:t>
            </w:r>
            <w:r w:rsidR="001B69C1" w:rsidRPr="001B69C1">
              <w:t>.0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Pr="00491315" w:rsidRDefault="00491315">
            <w:r>
              <w:rPr>
                <w:rFonts w:hint="eastAsia"/>
              </w:rPr>
              <w:t>思想道德修养与法律基础</w:t>
            </w:r>
          </w:p>
        </w:tc>
        <w:tc>
          <w:tcPr>
            <w:tcW w:w="2885" w:type="dxa"/>
          </w:tcPr>
          <w:p w:rsidR="00491315" w:rsidRDefault="001B69C1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491315" w:rsidRDefault="00E742E6">
            <w:r>
              <w:rPr>
                <w:rFonts w:hint="eastAsia"/>
              </w:rPr>
              <w:t>89</w:t>
            </w:r>
            <w:r w:rsidR="001B69C1" w:rsidRPr="001B69C1">
              <w:t>.0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Default="00491315">
            <w:r w:rsidRPr="00491315">
              <w:rPr>
                <w:rFonts w:hint="eastAsia"/>
              </w:rPr>
              <w:t>体育</w:t>
            </w:r>
            <w:r w:rsidRPr="00491315">
              <w:rPr>
                <w:rFonts w:hint="eastAsia"/>
              </w:rPr>
              <w:t>III</w:t>
            </w:r>
          </w:p>
        </w:tc>
        <w:tc>
          <w:tcPr>
            <w:tcW w:w="2885" w:type="dxa"/>
          </w:tcPr>
          <w:p w:rsidR="00491315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491315" w:rsidRDefault="00E742E6">
            <w:r>
              <w:rPr>
                <w:rFonts w:hint="eastAsia"/>
              </w:rPr>
              <w:t>92</w:t>
            </w:r>
            <w:r w:rsidR="001B69C1" w:rsidRPr="001B69C1">
              <w:t>.0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Default="00491315">
            <w:r w:rsidRPr="00491315">
              <w:rPr>
                <w:rFonts w:hint="eastAsia"/>
              </w:rPr>
              <w:t>现代汉语</w:t>
            </w:r>
            <w:r w:rsidRPr="00491315">
              <w:rPr>
                <w:rFonts w:hint="eastAsia"/>
              </w:rPr>
              <w:t>|</w:t>
            </w:r>
          </w:p>
        </w:tc>
        <w:tc>
          <w:tcPr>
            <w:tcW w:w="2885" w:type="dxa"/>
          </w:tcPr>
          <w:p w:rsidR="00491315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491315" w:rsidRDefault="00E742E6">
            <w:r>
              <w:rPr>
                <w:rFonts w:hint="eastAsia"/>
              </w:rPr>
              <w:t>76</w:t>
            </w:r>
            <w:r w:rsidR="001B69C1" w:rsidRPr="001B69C1">
              <w:t>.0</w:t>
            </w:r>
          </w:p>
        </w:tc>
      </w:tr>
      <w:tr w:rsidR="00491315" w:rsidTr="00387803">
        <w:trPr>
          <w:trHeight w:val="304"/>
        </w:trPr>
        <w:tc>
          <w:tcPr>
            <w:tcW w:w="2884" w:type="dxa"/>
          </w:tcPr>
          <w:p w:rsidR="00491315" w:rsidRDefault="00491315">
            <w:r w:rsidRPr="00491315">
              <w:rPr>
                <w:rFonts w:hint="eastAsia"/>
              </w:rPr>
              <w:t>现当代文学作品选读</w:t>
            </w:r>
          </w:p>
        </w:tc>
        <w:tc>
          <w:tcPr>
            <w:tcW w:w="2885" w:type="dxa"/>
          </w:tcPr>
          <w:p w:rsidR="00491315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491315" w:rsidRDefault="00E742E6">
            <w:r>
              <w:t>8</w:t>
            </w:r>
            <w:r>
              <w:rPr>
                <w:rFonts w:hint="eastAsia"/>
              </w:rPr>
              <w:t>5</w:t>
            </w:r>
            <w:r w:rsidR="001B69C1" w:rsidRPr="001B69C1">
              <w:t>.0</w:t>
            </w:r>
          </w:p>
        </w:tc>
      </w:tr>
      <w:tr w:rsidR="00387803" w:rsidTr="00387803">
        <w:trPr>
          <w:trHeight w:val="322"/>
        </w:trPr>
        <w:tc>
          <w:tcPr>
            <w:tcW w:w="2884" w:type="dxa"/>
          </w:tcPr>
          <w:p w:rsidR="00387803" w:rsidRPr="00491315" w:rsidRDefault="00387803">
            <w:r w:rsidRPr="00387803">
              <w:rPr>
                <w:rFonts w:hint="eastAsia"/>
              </w:rPr>
              <w:t>新闻学概论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76</w:t>
            </w:r>
            <w:r w:rsidR="001B69C1" w:rsidRPr="001B69C1">
              <w:t>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职业生涯规划</w:t>
            </w:r>
          </w:p>
        </w:tc>
        <w:tc>
          <w:tcPr>
            <w:tcW w:w="2885" w:type="dxa"/>
          </w:tcPr>
          <w:p w:rsidR="00387803" w:rsidRDefault="00E742E6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79</w:t>
            </w:r>
            <w:r w:rsidR="001B69C1" w:rsidRPr="001B69C1">
              <w:t>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大学英语</w:t>
            </w:r>
            <w:r w:rsidRPr="00387803">
              <w:rPr>
                <w:rFonts w:hint="eastAsia"/>
              </w:rPr>
              <w:t>I</w:t>
            </w:r>
            <w:r>
              <w:rPr>
                <w:rFonts w:hint="eastAsia"/>
              </w:rPr>
              <w:t>I</w:t>
            </w:r>
          </w:p>
        </w:tc>
        <w:tc>
          <w:tcPr>
            <w:tcW w:w="2885" w:type="dxa"/>
          </w:tcPr>
          <w:p w:rsidR="00387803" w:rsidRDefault="00E742E6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E742E6" w:rsidRDefault="00E742E6">
            <w:r>
              <w:rPr>
                <w:rFonts w:hint="eastAsia"/>
              </w:rPr>
              <w:t>86.0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国防军</w:t>
            </w:r>
            <w:proofErr w:type="gramStart"/>
            <w:r w:rsidRPr="00387803">
              <w:rPr>
                <w:rFonts w:hint="eastAsia"/>
              </w:rPr>
              <w:t>事理论</w:t>
            </w:r>
            <w:proofErr w:type="gramEnd"/>
          </w:p>
        </w:tc>
        <w:tc>
          <w:tcPr>
            <w:tcW w:w="2885" w:type="dxa"/>
          </w:tcPr>
          <w:p w:rsidR="00387803" w:rsidRDefault="00E742E6">
            <w:r w:rsidRPr="001B69C1">
              <w:rPr>
                <w:rFonts w:hint="eastAsia"/>
              </w:rPr>
              <w:t>必修课</w:t>
            </w:r>
            <w:r w:rsidRPr="001B69C1">
              <w:rPr>
                <w:rFonts w:hint="eastAsia"/>
              </w:rPr>
              <w:t>/</w:t>
            </w:r>
            <w:r w:rsidRPr="001B69C1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71.0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基础写作</w:t>
            </w:r>
            <w:r>
              <w:rPr>
                <w:rFonts w:hint="eastAsia"/>
              </w:rPr>
              <w:t>II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85.0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计算机文化基础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71.0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普通话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E742E6">
            <w:r w:rsidRPr="00E742E6">
              <w:t>87.0</w:t>
            </w:r>
          </w:p>
        </w:tc>
      </w:tr>
      <w:tr w:rsidR="00387803" w:rsidTr="00387803">
        <w:trPr>
          <w:trHeight w:val="322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体育</w:t>
            </w:r>
            <w:r w:rsidRPr="00387803">
              <w:rPr>
                <w:rFonts w:hint="eastAsia"/>
              </w:rPr>
              <w:t>(2017</w:t>
            </w:r>
            <w:r w:rsidRPr="00387803">
              <w:rPr>
                <w:rFonts w:hint="eastAsia"/>
              </w:rPr>
              <w:t>春</w:t>
            </w:r>
            <w:r w:rsidRPr="00387803">
              <w:rPr>
                <w:rFonts w:hint="eastAsia"/>
              </w:rPr>
              <w:t>)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77.0</w:t>
            </w:r>
          </w:p>
        </w:tc>
      </w:tr>
      <w:tr w:rsidR="00387803" w:rsidTr="00387803">
        <w:trPr>
          <w:trHeight w:val="608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形势与政策</w:t>
            </w:r>
            <w:r w:rsidRPr="00387803">
              <w:rPr>
                <w:rFonts w:hint="eastAsia"/>
              </w:rPr>
              <w:t>(</w:t>
            </w:r>
            <w:r w:rsidRPr="00387803">
              <w:rPr>
                <w:rFonts w:hint="eastAsia"/>
              </w:rPr>
              <w:t>含廉洁教育、安全教育</w:t>
            </w:r>
            <w:r w:rsidRPr="00387803">
              <w:rPr>
                <w:rFonts w:hint="eastAsia"/>
              </w:rPr>
              <w:t>)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86.0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中国古典作品导读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84.0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387803">
            <w:r w:rsidRPr="00387803">
              <w:rPr>
                <w:rFonts w:hint="eastAsia"/>
              </w:rPr>
              <w:t>中国近现代史纲要</w:t>
            </w:r>
          </w:p>
        </w:tc>
        <w:tc>
          <w:tcPr>
            <w:tcW w:w="2885" w:type="dxa"/>
          </w:tcPr>
          <w:p w:rsidR="00387803" w:rsidRDefault="00E742E6">
            <w:r w:rsidRPr="00E742E6">
              <w:rPr>
                <w:rFonts w:hint="eastAsia"/>
              </w:rPr>
              <w:t>必修课</w:t>
            </w:r>
            <w:r w:rsidRPr="00E742E6">
              <w:rPr>
                <w:rFonts w:hint="eastAsia"/>
              </w:rPr>
              <w:t>/</w:t>
            </w:r>
            <w:r w:rsidRPr="00E742E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E742E6">
            <w:r>
              <w:rPr>
                <w:rFonts w:hint="eastAsia"/>
              </w:rPr>
              <w:t>82.0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E742E6" w:rsidRPr="00387803" w:rsidRDefault="00E742E6">
            <w:r>
              <w:rPr>
                <w:rFonts w:hint="eastAsia"/>
              </w:rPr>
              <w:t>中外新闻事业史</w:t>
            </w:r>
          </w:p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82.0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E742E6" w:rsidRPr="00387803" w:rsidRDefault="00E742E6">
            <w:r w:rsidRPr="00E742E6">
              <w:rPr>
                <w:rFonts w:hint="eastAsia"/>
              </w:rPr>
              <w:t>作物载培</w:t>
            </w:r>
          </w:p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全院任选课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89.0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E742E6" w:rsidRPr="00387803" w:rsidRDefault="00E742E6">
            <w:r w:rsidRPr="00E742E6">
              <w:rPr>
                <w:rFonts w:hint="eastAsia"/>
              </w:rPr>
              <w:t>大学英语</w:t>
            </w:r>
            <w:r w:rsidRPr="00E742E6">
              <w:rPr>
                <w:rFonts w:hint="eastAsia"/>
              </w:rPr>
              <w:t>III</w:t>
            </w:r>
          </w:p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75.0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E742E6" w:rsidRPr="00387803" w:rsidRDefault="00061FD6">
            <w:r w:rsidRPr="00061FD6">
              <w:rPr>
                <w:rFonts w:hint="eastAsia"/>
              </w:rPr>
              <w:t>马克思主义基本原理概论</w:t>
            </w:r>
          </w:p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81.0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E742E6" w:rsidRPr="00387803" w:rsidRDefault="00061FD6">
            <w:r w:rsidRPr="00061FD6">
              <w:rPr>
                <w:rFonts w:hint="eastAsia"/>
              </w:rPr>
              <w:t>毛泽东思想和中国特色社会主义理论体系概论</w:t>
            </w:r>
            <w:r w:rsidRPr="00061FD6">
              <w:rPr>
                <w:rFonts w:hint="eastAsia"/>
              </w:rPr>
              <w:t>|</w:t>
            </w:r>
          </w:p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86.0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061FD6">
            <w:r w:rsidRPr="00061FD6">
              <w:rPr>
                <w:rFonts w:hint="eastAsia"/>
              </w:rPr>
              <w:t>体育</w:t>
            </w:r>
            <w:r w:rsidRPr="00061FD6">
              <w:rPr>
                <w:rFonts w:hint="eastAsia"/>
              </w:rPr>
              <w:t>(2017</w:t>
            </w:r>
            <w:r w:rsidRPr="00061FD6">
              <w:rPr>
                <w:rFonts w:hint="eastAsia"/>
              </w:rPr>
              <w:t>秋</w:t>
            </w:r>
            <w:r w:rsidRPr="00061FD6">
              <w:rPr>
                <w:rFonts w:hint="eastAsia"/>
              </w:rPr>
              <w:t>)</w:t>
            </w:r>
          </w:p>
        </w:tc>
        <w:tc>
          <w:tcPr>
            <w:tcW w:w="2885" w:type="dxa"/>
          </w:tcPr>
          <w:p w:rsidR="00387803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387803" w:rsidRDefault="00884F6C">
            <w:r>
              <w:rPr>
                <w:rFonts w:hint="eastAsia"/>
              </w:rPr>
              <w:t>75.0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E742E6" w:rsidRPr="00387803" w:rsidRDefault="00061FD6">
            <w:r w:rsidRPr="00061FD6">
              <w:rPr>
                <w:rFonts w:hint="eastAsia"/>
              </w:rPr>
              <w:t>文学概论</w:t>
            </w:r>
            <w:r w:rsidRPr="00061FD6">
              <w:rPr>
                <w:rFonts w:hint="eastAsia"/>
              </w:rPr>
              <w:t>I</w:t>
            </w:r>
          </w:p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84.0</w:t>
            </w:r>
          </w:p>
        </w:tc>
      </w:tr>
      <w:tr w:rsidR="00E742E6" w:rsidTr="00387803">
        <w:trPr>
          <w:trHeight w:val="304"/>
        </w:trPr>
        <w:tc>
          <w:tcPr>
            <w:tcW w:w="2884" w:type="dxa"/>
          </w:tcPr>
          <w:p w:rsidR="00061FD6" w:rsidRDefault="00061FD6" w:rsidP="00061FD6">
            <w:r>
              <w:rPr>
                <w:rFonts w:hint="eastAsia"/>
              </w:rPr>
              <w:t>新闻采访</w:t>
            </w:r>
          </w:p>
          <w:p w:rsidR="00E742E6" w:rsidRPr="00387803" w:rsidRDefault="00E742E6" w:rsidP="00061FD6"/>
        </w:tc>
        <w:tc>
          <w:tcPr>
            <w:tcW w:w="2885" w:type="dxa"/>
          </w:tcPr>
          <w:p w:rsidR="00E742E6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E742E6" w:rsidRDefault="00884F6C">
            <w:r>
              <w:rPr>
                <w:rFonts w:hint="eastAsia"/>
              </w:rPr>
              <w:t>81.0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061FD6">
            <w:r w:rsidRPr="00061FD6">
              <w:rPr>
                <w:rFonts w:hint="eastAsia"/>
              </w:rPr>
              <w:t>新闻写作</w:t>
            </w:r>
          </w:p>
        </w:tc>
        <w:tc>
          <w:tcPr>
            <w:tcW w:w="2885" w:type="dxa"/>
          </w:tcPr>
          <w:p w:rsidR="00387803" w:rsidRDefault="00884F6C">
            <w:r w:rsidRPr="00884F6C">
              <w:rPr>
                <w:rFonts w:hint="eastAsia"/>
              </w:rPr>
              <w:t>必修课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884F6C">
            <w:r>
              <w:rPr>
                <w:rFonts w:hint="eastAsia"/>
              </w:rPr>
              <w:t>81.0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061FD6">
            <w:r w:rsidRPr="00061FD6">
              <w:rPr>
                <w:rFonts w:hint="eastAsia"/>
              </w:rPr>
              <w:t>新闻作品导读</w:t>
            </w:r>
          </w:p>
        </w:tc>
        <w:tc>
          <w:tcPr>
            <w:tcW w:w="2885" w:type="dxa"/>
          </w:tcPr>
          <w:p w:rsidR="00387803" w:rsidRDefault="00884F6C">
            <w:r w:rsidRPr="00884F6C">
              <w:rPr>
                <w:rFonts w:hint="eastAsia"/>
              </w:rPr>
              <w:t>任选课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884F6C">
            <w:r>
              <w:rPr>
                <w:rFonts w:hint="eastAsia"/>
              </w:rPr>
              <w:t>82.0</w:t>
            </w:r>
          </w:p>
        </w:tc>
      </w:tr>
      <w:tr w:rsidR="00387803" w:rsidTr="00387803">
        <w:trPr>
          <w:trHeight w:val="322"/>
        </w:trPr>
        <w:tc>
          <w:tcPr>
            <w:tcW w:w="2884" w:type="dxa"/>
          </w:tcPr>
          <w:p w:rsidR="00387803" w:rsidRPr="00387803" w:rsidRDefault="00061FD6">
            <w:r w:rsidRPr="00061FD6">
              <w:rPr>
                <w:rFonts w:hint="eastAsia"/>
              </w:rPr>
              <w:t>应用文写作</w:t>
            </w:r>
          </w:p>
        </w:tc>
        <w:tc>
          <w:tcPr>
            <w:tcW w:w="2885" w:type="dxa"/>
          </w:tcPr>
          <w:p w:rsidR="00387803" w:rsidRDefault="00AC0896">
            <w:r w:rsidRPr="00AC0896">
              <w:rPr>
                <w:rFonts w:hint="eastAsia"/>
              </w:rPr>
              <w:t>必修课</w:t>
            </w:r>
            <w:r w:rsidRPr="00AC0896">
              <w:rPr>
                <w:rFonts w:hint="eastAsia"/>
              </w:rPr>
              <w:t>/</w:t>
            </w:r>
            <w:r w:rsidRPr="00AC0896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884F6C">
            <w:r>
              <w:rPr>
                <w:rFonts w:hint="eastAsia"/>
              </w:rPr>
              <w:t>87.0</w:t>
            </w:r>
          </w:p>
        </w:tc>
      </w:tr>
      <w:tr w:rsidR="00387803" w:rsidTr="00387803">
        <w:trPr>
          <w:trHeight w:val="304"/>
        </w:trPr>
        <w:tc>
          <w:tcPr>
            <w:tcW w:w="2884" w:type="dxa"/>
          </w:tcPr>
          <w:p w:rsidR="00387803" w:rsidRPr="00387803" w:rsidRDefault="00061FD6">
            <w:r w:rsidRPr="00061FD6">
              <w:rPr>
                <w:rFonts w:hint="eastAsia"/>
              </w:rPr>
              <w:t>影视鉴赏</w:t>
            </w:r>
          </w:p>
        </w:tc>
        <w:tc>
          <w:tcPr>
            <w:tcW w:w="2885" w:type="dxa"/>
          </w:tcPr>
          <w:p w:rsidR="00387803" w:rsidRDefault="00884F6C">
            <w:r w:rsidRPr="00884F6C">
              <w:rPr>
                <w:rFonts w:hint="eastAsia"/>
              </w:rPr>
              <w:t>任选课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387803" w:rsidRDefault="00884F6C">
            <w:r>
              <w:rPr>
                <w:rFonts w:hint="eastAsia"/>
              </w:rPr>
              <w:t>80.0</w:t>
            </w:r>
          </w:p>
        </w:tc>
      </w:tr>
      <w:tr w:rsidR="00061FD6" w:rsidTr="00387803">
        <w:trPr>
          <w:trHeight w:val="304"/>
        </w:trPr>
        <w:tc>
          <w:tcPr>
            <w:tcW w:w="2884" w:type="dxa"/>
          </w:tcPr>
          <w:p w:rsidR="00061FD6" w:rsidRPr="00061FD6" w:rsidRDefault="00061FD6">
            <w:r w:rsidRPr="00061FD6">
              <w:rPr>
                <w:rFonts w:hint="eastAsia"/>
              </w:rPr>
              <w:t>中国茶道</w:t>
            </w:r>
          </w:p>
        </w:tc>
        <w:tc>
          <w:tcPr>
            <w:tcW w:w="2885" w:type="dxa"/>
          </w:tcPr>
          <w:p w:rsidR="00061FD6" w:rsidRDefault="00884F6C">
            <w:r w:rsidRPr="00884F6C">
              <w:rPr>
                <w:rFonts w:hint="eastAsia"/>
              </w:rPr>
              <w:t>全院任选课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061FD6" w:rsidRDefault="00884F6C">
            <w:r>
              <w:rPr>
                <w:rFonts w:hint="eastAsia"/>
              </w:rPr>
              <w:t>74.0</w:t>
            </w:r>
          </w:p>
        </w:tc>
      </w:tr>
      <w:tr w:rsidR="00061FD6" w:rsidTr="00387803">
        <w:trPr>
          <w:trHeight w:val="304"/>
        </w:trPr>
        <w:tc>
          <w:tcPr>
            <w:tcW w:w="2884" w:type="dxa"/>
          </w:tcPr>
          <w:p w:rsidR="00061FD6" w:rsidRPr="00061FD6" w:rsidRDefault="00061FD6">
            <w:r w:rsidRPr="00061FD6">
              <w:rPr>
                <w:rFonts w:hint="eastAsia"/>
              </w:rPr>
              <w:t>大学生心理健康指导</w:t>
            </w:r>
          </w:p>
        </w:tc>
        <w:tc>
          <w:tcPr>
            <w:tcW w:w="2885" w:type="dxa"/>
          </w:tcPr>
          <w:p w:rsidR="00061FD6" w:rsidRDefault="00AC0896">
            <w:r w:rsidRPr="00AC0896">
              <w:rPr>
                <w:rFonts w:hint="eastAsia"/>
              </w:rPr>
              <w:t>必修课</w:t>
            </w:r>
            <w:r w:rsidRPr="00AC0896">
              <w:rPr>
                <w:rFonts w:hint="eastAsia"/>
              </w:rPr>
              <w:t>/</w:t>
            </w:r>
            <w:r w:rsidRPr="00AC089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061FD6" w:rsidRDefault="00884F6C">
            <w:r>
              <w:rPr>
                <w:rFonts w:hint="eastAsia"/>
              </w:rPr>
              <w:t>89.0</w:t>
            </w:r>
          </w:p>
        </w:tc>
      </w:tr>
      <w:tr w:rsidR="00061FD6" w:rsidTr="00387803">
        <w:trPr>
          <w:trHeight w:val="304"/>
        </w:trPr>
        <w:tc>
          <w:tcPr>
            <w:tcW w:w="2884" w:type="dxa"/>
          </w:tcPr>
          <w:p w:rsidR="00061FD6" w:rsidRPr="00061FD6" w:rsidRDefault="00061FD6">
            <w:r w:rsidRPr="00061FD6">
              <w:rPr>
                <w:rFonts w:hint="eastAsia"/>
              </w:rPr>
              <w:t>大学英语</w:t>
            </w:r>
            <w:r w:rsidRPr="00061FD6">
              <w:rPr>
                <w:rFonts w:hint="eastAsia"/>
              </w:rPr>
              <w:t>IV</w:t>
            </w:r>
          </w:p>
        </w:tc>
        <w:tc>
          <w:tcPr>
            <w:tcW w:w="2885" w:type="dxa"/>
          </w:tcPr>
          <w:p w:rsidR="00061FD6" w:rsidRDefault="00AC0896">
            <w:r w:rsidRPr="00AC0896">
              <w:rPr>
                <w:rFonts w:hint="eastAsia"/>
              </w:rPr>
              <w:t>必修课</w:t>
            </w:r>
            <w:r w:rsidRPr="00AC0896">
              <w:rPr>
                <w:rFonts w:hint="eastAsia"/>
              </w:rPr>
              <w:t>/</w:t>
            </w:r>
            <w:r w:rsidRPr="00AC089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061FD6" w:rsidRDefault="00884F6C">
            <w:r>
              <w:rPr>
                <w:rFonts w:hint="eastAsia"/>
              </w:rPr>
              <w:t>61.2</w:t>
            </w:r>
          </w:p>
        </w:tc>
      </w:tr>
      <w:tr w:rsidR="00061FD6" w:rsidTr="00387803">
        <w:trPr>
          <w:trHeight w:val="304"/>
        </w:trPr>
        <w:tc>
          <w:tcPr>
            <w:tcW w:w="2884" w:type="dxa"/>
          </w:tcPr>
          <w:p w:rsidR="00061FD6" w:rsidRPr="00061FD6" w:rsidRDefault="00061FD6">
            <w:r w:rsidRPr="00061FD6">
              <w:rPr>
                <w:rFonts w:hint="eastAsia"/>
              </w:rPr>
              <w:t>毛泽东思想和中国特色社会主义理论体系概论</w:t>
            </w:r>
            <w:r w:rsidRPr="00061FD6">
              <w:rPr>
                <w:rFonts w:hint="eastAsia"/>
              </w:rPr>
              <w:t>II</w:t>
            </w:r>
          </w:p>
        </w:tc>
        <w:tc>
          <w:tcPr>
            <w:tcW w:w="2885" w:type="dxa"/>
          </w:tcPr>
          <w:p w:rsidR="00061FD6" w:rsidRDefault="00AC0896">
            <w:r w:rsidRPr="00AC0896">
              <w:rPr>
                <w:rFonts w:hint="eastAsia"/>
              </w:rPr>
              <w:t>必修课</w:t>
            </w:r>
            <w:r w:rsidRPr="00AC0896">
              <w:rPr>
                <w:rFonts w:hint="eastAsia"/>
              </w:rPr>
              <w:t>/</w:t>
            </w:r>
            <w:r w:rsidRPr="00AC0896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061FD6" w:rsidRDefault="00884F6C">
            <w:r>
              <w:rPr>
                <w:rFonts w:hint="eastAsia"/>
              </w:rPr>
              <w:t>76.0</w:t>
            </w:r>
          </w:p>
        </w:tc>
      </w:tr>
      <w:tr w:rsidR="00061FD6" w:rsidTr="00387803">
        <w:trPr>
          <w:trHeight w:val="304"/>
        </w:trPr>
        <w:tc>
          <w:tcPr>
            <w:tcW w:w="2884" w:type="dxa"/>
          </w:tcPr>
          <w:p w:rsidR="00061FD6" w:rsidRPr="00061FD6" w:rsidRDefault="00061FD6">
            <w:r w:rsidRPr="00061FD6">
              <w:rPr>
                <w:rFonts w:hint="eastAsia"/>
              </w:rPr>
              <w:t>媒介素养</w:t>
            </w:r>
          </w:p>
        </w:tc>
        <w:tc>
          <w:tcPr>
            <w:tcW w:w="2885" w:type="dxa"/>
          </w:tcPr>
          <w:p w:rsidR="00061FD6" w:rsidRDefault="00884F6C">
            <w:r w:rsidRPr="00884F6C">
              <w:rPr>
                <w:rFonts w:hint="eastAsia"/>
              </w:rPr>
              <w:t>任选课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061FD6" w:rsidRDefault="00884F6C">
            <w:r>
              <w:rPr>
                <w:rFonts w:hint="eastAsia"/>
              </w:rPr>
              <w:t>80.0</w:t>
            </w:r>
          </w:p>
        </w:tc>
      </w:tr>
      <w:tr w:rsidR="00061FD6" w:rsidTr="00387803">
        <w:trPr>
          <w:trHeight w:val="304"/>
        </w:trPr>
        <w:tc>
          <w:tcPr>
            <w:tcW w:w="2884" w:type="dxa"/>
          </w:tcPr>
          <w:p w:rsidR="00061FD6" w:rsidRPr="00061FD6" w:rsidRDefault="00061FD6">
            <w:r w:rsidRPr="00061FD6">
              <w:rPr>
                <w:rFonts w:hint="eastAsia"/>
              </w:rPr>
              <w:t>民俗学</w:t>
            </w:r>
          </w:p>
        </w:tc>
        <w:tc>
          <w:tcPr>
            <w:tcW w:w="2885" w:type="dxa"/>
          </w:tcPr>
          <w:p w:rsidR="00061FD6" w:rsidRDefault="00884F6C">
            <w:r w:rsidRPr="00884F6C">
              <w:rPr>
                <w:rFonts w:hint="eastAsia"/>
              </w:rPr>
              <w:t>任选课</w:t>
            </w:r>
            <w:r w:rsidRPr="00884F6C">
              <w:rPr>
                <w:rFonts w:hint="eastAsia"/>
              </w:rPr>
              <w:t>/</w:t>
            </w:r>
            <w:r w:rsidRPr="00884F6C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061FD6" w:rsidRDefault="00884F6C">
            <w:r>
              <w:rPr>
                <w:rFonts w:hint="eastAsia"/>
              </w:rPr>
              <w:t>85.0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Pr="00061FD6" w:rsidRDefault="00AC0896">
            <w:r w:rsidRPr="00AC0896">
              <w:rPr>
                <w:rFonts w:hint="eastAsia"/>
              </w:rPr>
              <w:lastRenderedPageBreak/>
              <w:t>新闻法规与道德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80.0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Pr="00061FD6" w:rsidRDefault="00AC0896">
            <w:r w:rsidRPr="00AC0896">
              <w:rPr>
                <w:rFonts w:hint="eastAsia"/>
              </w:rPr>
              <w:t>新闻摄影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84.0</w:t>
            </w:r>
          </w:p>
        </w:tc>
      </w:tr>
      <w:tr w:rsidR="007D08F4" w:rsidTr="00387803">
        <w:trPr>
          <w:trHeight w:val="304"/>
        </w:trPr>
        <w:tc>
          <w:tcPr>
            <w:tcW w:w="2884" w:type="dxa"/>
          </w:tcPr>
          <w:p w:rsidR="007D08F4" w:rsidRPr="00AC0896" w:rsidRDefault="007D08F4">
            <w:r w:rsidRPr="007D08F4">
              <w:rPr>
                <w:rFonts w:hint="eastAsia"/>
              </w:rPr>
              <w:t>新闻编辑学</w:t>
            </w:r>
          </w:p>
        </w:tc>
        <w:tc>
          <w:tcPr>
            <w:tcW w:w="2885" w:type="dxa"/>
          </w:tcPr>
          <w:p w:rsidR="007D08F4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7D08F4" w:rsidRDefault="007D08F4">
            <w:r>
              <w:rPr>
                <w:rFonts w:hint="eastAsia"/>
              </w:rPr>
              <w:t>72.0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Pr="00061FD6" w:rsidRDefault="00AC0896">
            <w:r w:rsidRPr="00AC0896">
              <w:rPr>
                <w:rFonts w:hint="eastAsia"/>
              </w:rPr>
              <w:t>新闻写作</w:t>
            </w:r>
            <w:r w:rsidR="007D08F4">
              <w:rPr>
                <w:rFonts w:hint="eastAsia"/>
              </w:rPr>
              <w:t>II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83.0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Pr="00061FD6" w:rsidRDefault="00AC0896">
            <w:r w:rsidRPr="00AC0896">
              <w:rPr>
                <w:rFonts w:hint="eastAsia"/>
              </w:rPr>
              <w:t>3DMAX</w:t>
            </w:r>
            <w:r w:rsidRPr="00AC0896">
              <w:rPr>
                <w:rFonts w:hint="eastAsia"/>
              </w:rPr>
              <w:t>、</w:t>
            </w:r>
            <w:r w:rsidRPr="00AC0896">
              <w:rPr>
                <w:rFonts w:hint="eastAsia"/>
              </w:rPr>
              <w:t>MAYA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任选课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87.0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Pr="00061FD6" w:rsidRDefault="00AC0896">
            <w:r w:rsidRPr="00AC0896">
              <w:rPr>
                <w:rFonts w:hint="eastAsia"/>
              </w:rPr>
              <w:t>传播学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80.0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Pr="00061FD6" w:rsidRDefault="00AC0896" w:rsidP="00AC0896">
            <w:r>
              <w:rPr>
                <w:rFonts w:hint="eastAsia"/>
              </w:rPr>
              <w:t>广播电视概论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86.0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社会学概论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必修课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74.0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数字视频制作</w:t>
            </w:r>
          </w:p>
        </w:tc>
        <w:tc>
          <w:tcPr>
            <w:tcW w:w="2885" w:type="dxa"/>
          </w:tcPr>
          <w:p w:rsidR="00AC0896" w:rsidRPr="00884F6C" w:rsidRDefault="00DF7EA5">
            <w:r w:rsidRPr="00DF7EA5">
              <w:rPr>
                <w:rFonts w:hint="eastAsia"/>
              </w:rPr>
              <w:t>必修课</w:t>
            </w:r>
            <w:r w:rsidRPr="00DF7EA5">
              <w:rPr>
                <w:rFonts w:hint="eastAsia"/>
              </w:rPr>
              <w:t>/</w:t>
            </w:r>
            <w:r w:rsidRPr="00DF7EA5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81.0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网页设计与制作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任选课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93.0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新媒体概论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任选课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78.0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新闻编辑实务</w:t>
            </w:r>
          </w:p>
        </w:tc>
        <w:tc>
          <w:tcPr>
            <w:tcW w:w="2885" w:type="dxa"/>
          </w:tcPr>
          <w:p w:rsidR="00AC0896" w:rsidRPr="00884F6C" w:rsidRDefault="007D08F4">
            <w:r w:rsidRPr="007D08F4">
              <w:rPr>
                <w:rFonts w:hint="eastAsia"/>
              </w:rPr>
              <w:t>任选课</w:t>
            </w:r>
            <w:r w:rsidRPr="007D08F4">
              <w:rPr>
                <w:rFonts w:hint="eastAsia"/>
              </w:rPr>
              <w:t>/</w:t>
            </w:r>
            <w:r w:rsidRPr="007D08F4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83.0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新闻摄像</w:t>
            </w:r>
          </w:p>
        </w:tc>
        <w:tc>
          <w:tcPr>
            <w:tcW w:w="2885" w:type="dxa"/>
          </w:tcPr>
          <w:p w:rsidR="00AC0896" w:rsidRPr="00884F6C" w:rsidRDefault="00DF7EA5">
            <w:r w:rsidRPr="00DF7EA5">
              <w:rPr>
                <w:rFonts w:hint="eastAsia"/>
              </w:rPr>
              <w:t>必修课</w:t>
            </w:r>
            <w:r w:rsidRPr="00DF7EA5">
              <w:rPr>
                <w:rFonts w:hint="eastAsia"/>
              </w:rPr>
              <w:t>/</w:t>
            </w:r>
            <w:r w:rsidRPr="00DF7EA5">
              <w:rPr>
                <w:rFonts w:hint="eastAsia"/>
              </w:rPr>
              <w:t>专业课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84.0</w:t>
            </w:r>
          </w:p>
        </w:tc>
      </w:tr>
      <w:tr w:rsidR="00AC0896" w:rsidTr="00387803">
        <w:trPr>
          <w:trHeight w:val="304"/>
        </w:trPr>
        <w:tc>
          <w:tcPr>
            <w:tcW w:w="2884" w:type="dxa"/>
          </w:tcPr>
          <w:p w:rsidR="00AC0896" w:rsidRDefault="00AC0896" w:rsidP="00AC0896">
            <w:r w:rsidRPr="00AC0896">
              <w:rPr>
                <w:rFonts w:hint="eastAsia"/>
              </w:rPr>
              <w:t>中医食疗学</w:t>
            </w:r>
          </w:p>
        </w:tc>
        <w:tc>
          <w:tcPr>
            <w:tcW w:w="2885" w:type="dxa"/>
          </w:tcPr>
          <w:p w:rsidR="00AC0896" w:rsidRPr="00884F6C" w:rsidRDefault="00DF7EA5">
            <w:r w:rsidRPr="00DF7EA5">
              <w:rPr>
                <w:rFonts w:hint="eastAsia"/>
              </w:rPr>
              <w:t>全院任选课</w:t>
            </w:r>
            <w:r w:rsidRPr="00DF7EA5">
              <w:rPr>
                <w:rFonts w:hint="eastAsia"/>
              </w:rPr>
              <w:t>/</w:t>
            </w:r>
            <w:r w:rsidRPr="00DF7EA5">
              <w:rPr>
                <w:rFonts w:hint="eastAsia"/>
              </w:rPr>
              <w:t>公共课</w:t>
            </w:r>
          </w:p>
        </w:tc>
        <w:tc>
          <w:tcPr>
            <w:tcW w:w="2885" w:type="dxa"/>
          </w:tcPr>
          <w:p w:rsidR="00AC0896" w:rsidRDefault="007D08F4">
            <w:r>
              <w:rPr>
                <w:rFonts w:hint="eastAsia"/>
              </w:rPr>
              <w:t>81.0</w:t>
            </w:r>
          </w:p>
        </w:tc>
      </w:tr>
    </w:tbl>
    <w:p w:rsidR="00755665" w:rsidRDefault="00755665"/>
    <w:p w:rsidR="00755665" w:rsidRDefault="00755665"/>
    <w:p w:rsidR="00755665" w:rsidRDefault="00755665"/>
    <w:p w:rsidR="00755665" w:rsidRDefault="0075566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>
      <w:bookmarkStart w:id="0" w:name="_GoBack"/>
      <w:bookmarkEnd w:id="0"/>
    </w:p>
    <w:p w:rsidR="00491315" w:rsidRDefault="009445B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4D904" wp14:editId="0F76290D">
                <wp:simplePos x="0" y="0"/>
                <wp:positionH relativeFrom="column">
                  <wp:posOffset>631190</wp:posOffset>
                </wp:positionH>
                <wp:positionV relativeFrom="paragraph">
                  <wp:posOffset>44450</wp:posOffset>
                </wp:positionV>
                <wp:extent cx="4029710" cy="2799080"/>
                <wp:effectExtent l="0" t="0" r="27940" b="2032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710" cy="2799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3767" w:rsidRPr="00F63767" w:rsidRDefault="00F63767" w:rsidP="00F63767">
                            <w:pPr>
                              <w:rPr>
                                <w:rFonts w:ascii="华文新魏" w:eastAsia="华文新魏"/>
                                <w:color w:val="4A442A" w:themeColor="background2" w:themeShade="40"/>
                                <w:sz w:val="52"/>
                                <w:szCs w:val="52"/>
                              </w:rPr>
                            </w:pPr>
                            <w:r w:rsidRPr="00F63767">
                              <w:rPr>
                                <w:rFonts w:ascii="华文新魏" w:eastAsia="华文新魏" w:hint="eastAsia"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>感谢您在百忙之中看我的简历</w:t>
                            </w:r>
                          </w:p>
                          <w:p w:rsidR="00F63767" w:rsidRPr="00F63767" w:rsidRDefault="00F63767" w:rsidP="00F63767">
                            <w:pPr>
                              <w:rPr>
                                <w:rFonts w:ascii="华文新魏" w:eastAsia="华文新魏"/>
                                <w:color w:val="4A442A" w:themeColor="background2" w:themeShade="40"/>
                                <w:sz w:val="52"/>
                                <w:szCs w:val="52"/>
                              </w:rPr>
                            </w:pPr>
                            <w:r w:rsidRPr="00F63767">
                              <w:rPr>
                                <w:rFonts w:ascii="华文新魏" w:eastAsia="华文新魏" w:hint="eastAsia"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>辛苦前辈</w:t>
                            </w:r>
                          </w:p>
                          <w:p w:rsidR="00F63767" w:rsidRPr="00F63767" w:rsidRDefault="00F63767" w:rsidP="00F63767">
                            <w:pPr>
                              <w:rPr>
                                <w:rFonts w:ascii="华文新魏" w:eastAsia="华文新魏"/>
                                <w:color w:val="4A442A" w:themeColor="background2" w:themeShade="40"/>
                                <w:sz w:val="52"/>
                                <w:szCs w:val="52"/>
                              </w:rPr>
                            </w:pPr>
                            <w:r w:rsidRPr="00F63767">
                              <w:rPr>
                                <w:rFonts w:ascii="华文新魏" w:eastAsia="华文新魏" w:hint="eastAsia"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>期待贵公司的回复！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38" type="#_x0000_t202" style="position:absolute;left:0;text-align:left;margin-left:49.7pt;margin-top:3.5pt;width:317.3pt;height:2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" filled="f" strokeweight=".5pt">
                <v:textbox>
                  <w:txbxContent>
                    <w:p w:rsidR="00F63767" w:rsidRPr="00F63767" w:rsidRDefault="00F63767" w:rsidP="00F63767">
                      <w:pPr>
                        <w:rPr>
                          <w:rFonts w:ascii="华文新魏" w:eastAsia="华文新魏"/>
                          <w:color w:val="4A442A" w:themeColor="background2" w:themeShade="40"/>
                          <w:sz w:val="52"/>
                          <w:szCs w:val="52"/>
                        </w:rPr>
                      </w:pPr>
                      <w:r w:rsidRPr="00F63767">
                        <w:rPr>
                          <w:rFonts w:ascii="华文新魏" w:eastAsia="华文新魏" w:hint="eastAsia"/>
                          <w:color w:val="4A442A" w:themeColor="background2" w:themeShade="40"/>
                          <w:sz w:val="52"/>
                          <w:szCs w:val="52"/>
                        </w:rPr>
                        <w:t>感谢您在百忙之中看我的简历</w:t>
                      </w:r>
                    </w:p>
                    <w:p w:rsidR="00F63767" w:rsidRPr="00F63767" w:rsidRDefault="00F63767" w:rsidP="00F63767">
                      <w:pPr>
                        <w:rPr>
                          <w:rFonts w:ascii="华文新魏" w:eastAsia="华文新魏"/>
                          <w:color w:val="4A442A" w:themeColor="background2" w:themeShade="40"/>
                          <w:sz w:val="52"/>
                          <w:szCs w:val="52"/>
                        </w:rPr>
                      </w:pPr>
                      <w:r w:rsidRPr="00F63767">
                        <w:rPr>
                          <w:rFonts w:ascii="华文新魏" w:eastAsia="华文新魏" w:hint="eastAsia"/>
                          <w:color w:val="4A442A" w:themeColor="background2" w:themeShade="40"/>
                          <w:sz w:val="52"/>
                          <w:szCs w:val="52"/>
                        </w:rPr>
                        <w:t>辛苦前辈</w:t>
                      </w:r>
                    </w:p>
                    <w:p w:rsidR="00F63767" w:rsidRPr="00F63767" w:rsidRDefault="00F63767" w:rsidP="00F63767">
                      <w:pPr>
                        <w:rPr>
                          <w:rFonts w:ascii="华文新魏" w:eastAsia="华文新魏"/>
                          <w:color w:val="4A442A" w:themeColor="background2" w:themeShade="40"/>
                          <w:sz w:val="52"/>
                          <w:szCs w:val="52"/>
                        </w:rPr>
                      </w:pPr>
                      <w:r w:rsidRPr="00F63767">
                        <w:rPr>
                          <w:rFonts w:ascii="华文新魏" w:eastAsia="华文新魏" w:hint="eastAsia"/>
                          <w:color w:val="4A442A" w:themeColor="background2" w:themeShade="40"/>
                          <w:sz w:val="52"/>
                          <w:szCs w:val="52"/>
                        </w:rPr>
                        <w:t>期待贵公司的回复！</w:t>
                      </w:r>
                    </w:p>
                  </w:txbxContent>
                </v:textbox>
              </v:shape>
            </w:pict>
          </mc:Fallback>
        </mc:AlternateContent>
      </w:r>
    </w:p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491315" w:rsidRDefault="00491315"/>
    <w:p w:rsidR="009A000E" w:rsidRDefault="009A000E"/>
    <w:sectPr w:rsidR="009A000E" w:rsidSect="00BE5D50">
      <w:headerReference w:type="even" r:id="rId10"/>
      <w:headerReference w:type="default" r:id="rId11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EA" w:rsidRDefault="004602EA" w:rsidP="00C243CA">
      <w:r>
        <w:separator/>
      </w:r>
    </w:p>
  </w:endnote>
  <w:endnote w:type="continuationSeparator" w:id="0">
    <w:p w:rsidR="004602EA" w:rsidRDefault="004602EA" w:rsidP="00C2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EA" w:rsidRDefault="004602EA" w:rsidP="00C243CA">
      <w:r>
        <w:separator/>
      </w:r>
    </w:p>
  </w:footnote>
  <w:footnote w:type="continuationSeparator" w:id="0">
    <w:p w:rsidR="004602EA" w:rsidRDefault="004602EA" w:rsidP="00C2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CA" w:rsidRDefault="00C243CA" w:rsidP="00C243C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4C" w:rsidRPr="0062314C" w:rsidRDefault="0062314C">
    <w:pPr>
      <w:pStyle w:val="a3"/>
      <w:rPr>
        <w:rFonts w:ascii="华文新魏" w:eastAsia="华文新魏"/>
        <w:color w:val="FF0000"/>
        <w:sz w:val="24"/>
        <w:szCs w:val="24"/>
      </w:rPr>
    </w:pPr>
    <w:r w:rsidRPr="0062314C">
      <w:rPr>
        <w:rFonts w:ascii="华文新魏" w:eastAsia="华文新魏" w:hint="eastAsia"/>
        <w:color w:val="FF0000"/>
        <w:sz w:val="24"/>
        <w:szCs w:val="24"/>
      </w:rPr>
      <w:t>期待您的垂青    请联系我15777590732</w:t>
    </w:r>
  </w:p>
  <w:p w:rsidR="00C243CA" w:rsidRDefault="00C243CA" w:rsidP="00C243C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46C"/>
    <w:multiLevelType w:val="hybridMultilevel"/>
    <w:tmpl w:val="E6D2B10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99554B"/>
    <w:multiLevelType w:val="hybridMultilevel"/>
    <w:tmpl w:val="BC8267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3865F3"/>
    <w:multiLevelType w:val="hybridMultilevel"/>
    <w:tmpl w:val="C12AFC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0E"/>
    <w:rsid w:val="00053BEF"/>
    <w:rsid w:val="00061FD6"/>
    <w:rsid w:val="00106D8F"/>
    <w:rsid w:val="00116B51"/>
    <w:rsid w:val="001B69C1"/>
    <w:rsid w:val="001C464C"/>
    <w:rsid w:val="001E46B3"/>
    <w:rsid w:val="00221C5E"/>
    <w:rsid w:val="002A7D38"/>
    <w:rsid w:val="00304136"/>
    <w:rsid w:val="00347215"/>
    <w:rsid w:val="00387803"/>
    <w:rsid w:val="003D7B98"/>
    <w:rsid w:val="004602EA"/>
    <w:rsid w:val="004821F3"/>
    <w:rsid w:val="00491315"/>
    <w:rsid w:val="00507152"/>
    <w:rsid w:val="00544B87"/>
    <w:rsid w:val="0062314C"/>
    <w:rsid w:val="00632D17"/>
    <w:rsid w:val="006A55E5"/>
    <w:rsid w:val="006B5C46"/>
    <w:rsid w:val="006C7B55"/>
    <w:rsid w:val="006E4D98"/>
    <w:rsid w:val="00714A99"/>
    <w:rsid w:val="0073306A"/>
    <w:rsid w:val="00755665"/>
    <w:rsid w:val="00766C74"/>
    <w:rsid w:val="007C0EE5"/>
    <w:rsid w:val="007D08F4"/>
    <w:rsid w:val="008071EC"/>
    <w:rsid w:val="00852FB5"/>
    <w:rsid w:val="00884F6C"/>
    <w:rsid w:val="009445BB"/>
    <w:rsid w:val="00947DB7"/>
    <w:rsid w:val="00955C10"/>
    <w:rsid w:val="009A000E"/>
    <w:rsid w:val="00A1667E"/>
    <w:rsid w:val="00AC0896"/>
    <w:rsid w:val="00AD2BFD"/>
    <w:rsid w:val="00B24D67"/>
    <w:rsid w:val="00B955DD"/>
    <w:rsid w:val="00BA7C59"/>
    <w:rsid w:val="00BB5F50"/>
    <w:rsid w:val="00BE5D50"/>
    <w:rsid w:val="00C243CA"/>
    <w:rsid w:val="00C53840"/>
    <w:rsid w:val="00C6269F"/>
    <w:rsid w:val="00D73856"/>
    <w:rsid w:val="00DF7EA5"/>
    <w:rsid w:val="00E159D0"/>
    <w:rsid w:val="00E219AE"/>
    <w:rsid w:val="00E3039B"/>
    <w:rsid w:val="00E742E6"/>
    <w:rsid w:val="00F62442"/>
    <w:rsid w:val="00F63767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CA"/>
    <w:rPr>
      <w:sz w:val="18"/>
      <w:szCs w:val="18"/>
    </w:rPr>
  </w:style>
  <w:style w:type="table" w:styleId="a5">
    <w:name w:val="Table Grid"/>
    <w:basedOn w:val="a1"/>
    <w:uiPriority w:val="59"/>
    <w:rsid w:val="00C2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C0EE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0EE5"/>
  </w:style>
  <w:style w:type="paragraph" w:styleId="a7">
    <w:name w:val="Balloon Text"/>
    <w:basedOn w:val="a"/>
    <w:link w:val="Char2"/>
    <w:uiPriority w:val="99"/>
    <w:semiHidden/>
    <w:unhideWhenUsed/>
    <w:rsid w:val="005071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7152"/>
    <w:rPr>
      <w:sz w:val="18"/>
      <w:szCs w:val="18"/>
    </w:rPr>
  </w:style>
  <w:style w:type="paragraph" w:styleId="a8">
    <w:name w:val="List Paragraph"/>
    <w:basedOn w:val="a"/>
    <w:uiPriority w:val="34"/>
    <w:qFormat/>
    <w:rsid w:val="00F6244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CA"/>
    <w:rPr>
      <w:sz w:val="18"/>
      <w:szCs w:val="18"/>
    </w:rPr>
  </w:style>
  <w:style w:type="table" w:styleId="a5">
    <w:name w:val="Table Grid"/>
    <w:basedOn w:val="a1"/>
    <w:uiPriority w:val="59"/>
    <w:rsid w:val="00C2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7C0EE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C0EE5"/>
  </w:style>
  <w:style w:type="paragraph" w:styleId="a7">
    <w:name w:val="Balloon Text"/>
    <w:basedOn w:val="a"/>
    <w:link w:val="Char2"/>
    <w:uiPriority w:val="99"/>
    <w:semiHidden/>
    <w:unhideWhenUsed/>
    <w:rsid w:val="005071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07152"/>
    <w:rPr>
      <w:sz w:val="18"/>
      <w:szCs w:val="18"/>
    </w:rPr>
  </w:style>
  <w:style w:type="paragraph" w:styleId="a8">
    <w:name w:val="List Paragraph"/>
    <w:basedOn w:val="a"/>
    <w:uiPriority w:val="34"/>
    <w:qFormat/>
    <w:rsid w:val="00F624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C0F1-4B5F-496B-8F92-40928A93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</dc:creator>
  <cp:lastModifiedBy>WHP</cp:lastModifiedBy>
  <cp:revision>16</cp:revision>
  <cp:lastPrinted>2019-06-12T11:50:00Z</cp:lastPrinted>
  <dcterms:created xsi:type="dcterms:W3CDTF">2019-04-27T05:58:00Z</dcterms:created>
  <dcterms:modified xsi:type="dcterms:W3CDTF">2019-06-25T10:24:00Z</dcterms:modified>
</cp:coreProperties>
</file>